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9" w:type="dxa"/>
        <w:tblInd w:w="54" w:type="dxa"/>
        <w:tblLayout w:type="fixed"/>
        <w:tblCellMar>
          <w:left w:w="54" w:type="dxa"/>
          <w:right w:w="54" w:type="dxa"/>
        </w:tblCellMar>
        <w:tblLook w:val="04A0" w:firstRow="1" w:lastRow="0" w:firstColumn="1" w:lastColumn="0" w:noHBand="0" w:noVBand="1"/>
      </w:tblPr>
      <w:tblGrid>
        <w:gridCol w:w="4063"/>
        <w:gridCol w:w="48"/>
        <w:gridCol w:w="142"/>
        <w:gridCol w:w="5245"/>
        <w:gridCol w:w="147"/>
        <w:gridCol w:w="704"/>
      </w:tblGrid>
      <w:tr w:rsidR="00B21FBB" w:rsidRPr="00B21FBB" w:rsidTr="00AF0DEA">
        <w:trPr>
          <w:gridAfter w:val="1"/>
          <w:wAfter w:w="704" w:type="dxa"/>
        </w:trPr>
        <w:tc>
          <w:tcPr>
            <w:tcW w:w="9645" w:type="dxa"/>
            <w:gridSpan w:val="5"/>
          </w:tcPr>
          <w:p w:rsidR="00B21FBB" w:rsidRDefault="00B21FBB" w:rsidP="00B21FBB">
            <w:pPr>
              <w:widowControl w:val="0"/>
              <w:autoSpaceDE w:val="0"/>
              <w:autoSpaceDN w:val="0"/>
              <w:adjustRightInd w:val="0"/>
              <w:spacing w:after="0"/>
              <w:jc w:val="both"/>
              <w:rPr>
                <w:rFonts w:ascii="Times New Roman" w:eastAsia="Times New Roman" w:hAnsi="Times New Roman" w:cs="Times New Roman"/>
                <w:b/>
                <w:i/>
                <w:sz w:val="20"/>
                <w:szCs w:val="20"/>
              </w:rPr>
            </w:pPr>
            <w:bookmarkStart w:id="0" w:name="_GoBack"/>
            <w:bookmarkEnd w:id="0"/>
            <w:r w:rsidRPr="00B21FBB">
              <w:rPr>
                <w:rFonts w:ascii="Times New Roman" w:eastAsia="Times New Roman" w:hAnsi="Times New Roman" w:cs="Times New Roman"/>
                <w:sz w:val="16"/>
                <w:szCs w:val="16"/>
                <w:lang w:eastAsia="ru-RU"/>
              </w:rPr>
              <w:br w:type="page"/>
            </w:r>
            <w:r w:rsidRPr="00B21FBB">
              <w:rPr>
                <w:rFonts w:ascii="Calibri" w:eastAsia="Times New Roman" w:hAnsi="Calibri" w:cs="Times New Roman"/>
                <w:i/>
                <w:noProof/>
                <w:lang w:eastAsia="ru-RU"/>
              </w:rPr>
              <w:drawing>
                <wp:anchor distT="0" distB="0" distL="114300" distR="114300" simplePos="0" relativeHeight="251659264" behindDoc="0" locked="0" layoutInCell="1" allowOverlap="1" wp14:anchorId="1C7D662D" wp14:editId="11C58AEA">
                  <wp:simplePos x="0" y="0"/>
                  <wp:positionH relativeFrom="column">
                    <wp:posOffset>4006850</wp:posOffset>
                  </wp:positionH>
                  <wp:positionV relativeFrom="paragraph">
                    <wp:posOffset>107950</wp:posOffset>
                  </wp:positionV>
                  <wp:extent cx="1981200" cy="485775"/>
                  <wp:effectExtent l="0" t="0" r="0" b="9525"/>
                  <wp:wrapNone/>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6" cstate="print">
                            <a:extLst>
                              <a:ext uri="{28A0092B-C50C-407E-A947-70E740481C1C}">
                                <a14:useLocalDpi xmlns:a14="http://schemas.microsoft.com/office/drawing/2010/main" val="0"/>
                              </a:ext>
                            </a:extLst>
                          </a:blip>
                          <a:srcRect r="57923" b="30120"/>
                          <a:stretch/>
                        </pic:blipFill>
                        <pic:spPr bwMode="auto">
                          <a:xfrm>
                            <a:off x="0" y="0"/>
                            <a:ext cx="1981200" cy="485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21FBB">
              <w:rPr>
                <w:rFonts w:ascii="Times New Roman" w:eastAsia="Times New Roman" w:hAnsi="Times New Roman" w:cs="Times New Roman"/>
                <w:b/>
                <w:i/>
                <w:sz w:val="20"/>
                <w:szCs w:val="20"/>
              </w:rPr>
              <w:t xml:space="preserve">           </w:t>
            </w:r>
          </w:p>
          <w:p w:rsidR="00B21FBB" w:rsidRPr="00B21FBB" w:rsidRDefault="00B21FBB" w:rsidP="00B21FBB">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           </w:t>
            </w:r>
            <w:r w:rsidRPr="00B21FBB">
              <w:rPr>
                <w:rFonts w:ascii="Times New Roman" w:eastAsia="Times New Roman" w:hAnsi="Times New Roman" w:cs="Times New Roman"/>
                <w:b/>
                <w:bCs/>
                <w:iCs/>
                <w:sz w:val="24"/>
                <w:szCs w:val="24"/>
                <w:lang w:eastAsia="ru-RU"/>
              </w:rPr>
              <w:t>Анкета   выгодоприобретателе клиента,</w:t>
            </w:r>
          </w:p>
          <w:p w:rsidR="00B21FBB" w:rsidRPr="00B21FBB" w:rsidRDefault="004D7C86" w:rsidP="00B21FBB">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 </w:t>
            </w:r>
            <w:r w:rsidR="00B21FBB">
              <w:rPr>
                <w:rFonts w:ascii="Times New Roman" w:eastAsia="Times New Roman" w:hAnsi="Times New Roman" w:cs="Times New Roman"/>
                <w:b/>
                <w:bCs/>
                <w:iCs/>
                <w:sz w:val="24"/>
                <w:szCs w:val="24"/>
                <w:lang w:eastAsia="ru-RU"/>
              </w:rPr>
              <w:t xml:space="preserve"> </w:t>
            </w:r>
            <w:r w:rsidR="00B21FBB" w:rsidRPr="00B21FBB">
              <w:rPr>
                <w:rFonts w:ascii="Times New Roman" w:eastAsia="Times New Roman" w:hAnsi="Times New Roman" w:cs="Times New Roman"/>
                <w:b/>
                <w:bCs/>
                <w:iCs/>
                <w:sz w:val="24"/>
                <w:szCs w:val="24"/>
                <w:lang w:eastAsia="ru-RU"/>
              </w:rPr>
              <w:t>являющегося индивидуальным предпринимателем/</w:t>
            </w:r>
          </w:p>
          <w:p w:rsidR="00B21FBB" w:rsidRPr="00B21FBB" w:rsidRDefault="00B21FBB" w:rsidP="00B21FBB">
            <w:pPr>
              <w:spacing w:after="0" w:line="240" w:lineRule="auto"/>
              <w:rPr>
                <w:rFonts w:ascii="Times New Roman" w:eastAsia="Times New Roman" w:hAnsi="Times New Roman" w:cs="Times New Roman"/>
                <w:b/>
                <w:bCs/>
                <w:iCs/>
                <w:sz w:val="24"/>
                <w:szCs w:val="24"/>
                <w:lang w:eastAsia="ru-RU"/>
              </w:rPr>
            </w:pPr>
            <w:r w:rsidRPr="00B21FBB">
              <w:rPr>
                <w:rFonts w:ascii="Times New Roman" w:eastAsia="Times New Roman" w:hAnsi="Times New Roman" w:cs="Times New Roman"/>
                <w:b/>
                <w:bCs/>
                <w:iCs/>
                <w:sz w:val="24"/>
                <w:szCs w:val="24"/>
                <w:lang w:eastAsia="ru-RU"/>
              </w:rPr>
              <w:t>физическим лицом, занимающимся в установленном</w:t>
            </w:r>
          </w:p>
          <w:p w:rsidR="00B21FBB" w:rsidRPr="00B21FBB" w:rsidRDefault="004D7C86" w:rsidP="00B21FBB">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 </w:t>
            </w:r>
            <w:r w:rsidR="00B21FBB" w:rsidRPr="00B21FBB">
              <w:rPr>
                <w:rFonts w:ascii="Times New Roman" w:eastAsia="Times New Roman" w:hAnsi="Times New Roman" w:cs="Times New Roman"/>
                <w:b/>
                <w:bCs/>
                <w:iCs/>
                <w:sz w:val="24"/>
                <w:szCs w:val="24"/>
                <w:lang w:eastAsia="ru-RU"/>
              </w:rPr>
              <w:t>законодательством РФ  порядке частной практикой</w:t>
            </w:r>
          </w:p>
          <w:p w:rsidR="00B21FBB" w:rsidRPr="00B21FBB" w:rsidRDefault="00B21FBB" w:rsidP="00B21FBB">
            <w:pPr>
              <w:widowControl w:val="0"/>
              <w:autoSpaceDE w:val="0"/>
              <w:autoSpaceDN w:val="0"/>
              <w:adjustRightInd w:val="0"/>
              <w:spacing w:after="0"/>
              <w:jc w:val="center"/>
              <w:rPr>
                <w:rFonts w:ascii="Times New Roman" w:eastAsia="Times New Roman" w:hAnsi="Times New Roman" w:cs="Times New Roman"/>
                <w:b/>
                <w:sz w:val="18"/>
                <w:szCs w:val="24"/>
                <w:highlight w:val="yellow"/>
              </w:rPr>
            </w:pPr>
          </w:p>
        </w:tc>
      </w:tr>
      <w:tr w:rsidR="00B21FBB" w:rsidRPr="00B21FBB" w:rsidTr="00AF0DEA">
        <w:tblPrEx>
          <w:tblCellMar>
            <w:left w:w="108" w:type="dxa"/>
            <w:right w:w="108" w:type="dxa"/>
          </w:tblCellMar>
        </w:tblPrEx>
        <w:trPr>
          <w:gridAfter w:val="2"/>
          <w:wAfter w:w="851" w:type="dxa"/>
          <w:trHeight w:val="300"/>
        </w:trPr>
        <w:tc>
          <w:tcPr>
            <w:tcW w:w="4063" w:type="dxa"/>
            <w:tcBorders>
              <w:top w:val="nil"/>
              <w:left w:val="nil"/>
              <w:bottom w:val="nil"/>
              <w:right w:val="nil"/>
            </w:tcBorders>
            <w:shd w:val="clear" w:color="auto" w:fill="auto"/>
            <w:noWrap/>
            <w:vAlign w:val="bottom"/>
            <w:hideMark/>
          </w:tcPr>
          <w:p w:rsidR="00B21FBB" w:rsidRPr="00B21FBB" w:rsidRDefault="00B21FBB" w:rsidP="00B21FBB">
            <w:pPr>
              <w:spacing w:after="0" w:line="240" w:lineRule="auto"/>
              <w:rPr>
                <w:rFonts w:ascii="Times New Roman" w:eastAsia="Times New Roman" w:hAnsi="Times New Roman" w:cs="Times New Roman"/>
                <w:b/>
                <w:bCs/>
                <w:i/>
                <w:iCs/>
                <w:sz w:val="20"/>
                <w:szCs w:val="20"/>
                <w:lang w:eastAsia="ru-RU"/>
              </w:rPr>
            </w:pPr>
            <w:r w:rsidRPr="00B21FBB">
              <w:rPr>
                <w:rFonts w:ascii="Times New Roman" w:eastAsia="Times New Roman" w:hAnsi="Times New Roman" w:cs="Times New Roman"/>
                <w:b/>
                <w:bCs/>
                <w:i/>
                <w:iCs/>
                <w:sz w:val="20"/>
                <w:szCs w:val="20"/>
                <w:lang w:eastAsia="ru-RU"/>
              </w:rPr>
              <w:t>Часть 1. Сведения о клиенте</w:t>
            </w:r>
          </w:p>
        </w:tc>
        <w:tc>
          <w:tcPr>
            <w:tcW w:w="5435" w:type="dxa"/>
            <w:gridSpan w:val="3"/>
            <w:tcBorders>
              <w:top w:val="nil"/>
              <w:left w:val="nil"/>
              <w:bottom w:val="nil"/>
              <w:right w:val="nil"/>
            </w:tcBorders>
            <w:shd w:val="clear" w:color="auto" w:fill="auto"/>
            <w:noWrap/>
            <w:vAlign w:val="bottom"/>
            <w:hideMark/>
          </w:tcPr>
          <w:p w:rsidR="00B21FBB" w:rsidRPr="00B21FBB" w:rsidRDefault="00B21FBB" w:rsidP="00B21FBB">
            <w:pPr>
              <w:spacing w:after="0" w:line="240" w:lineRule="auto"/>
              <w:rPr>
                <w:rFonts w:ascii="Times New Roman" w:eastAsia="Times New Roman" w:hAnsi="Times New Roman" w:cs="Times New Roman"/>
                <w:b/>
                <w:bCs/>
                <w:sz w:val="20"/>
                <w:szCs w:val="20"/>
                <w:lang w:eastAsia="ru-RU"/>
              </w:rPr>
            </w:pPr>
          </w:p>
        </w:tc>
      </w:tr>
      <w:tr w:rsidR="00B21FBB" w:rsidRPr="00B21FBB" w:rsidTr="00FC55FC">
        <w:tblPrEx>
          <w:tblCellMar>
            <w:left w:w="108" w:type="dxa"/>
            <w:right w:w="108" w:type="dxa"/>
          </w:tblCellMar>
        </w:tblPrEx>
        <w:trPr>
          <w:gridAfter w:val="2"/>
          <w:wAfter w:w="851" w:type="dxa"/>
          <w:trHeight w:val="675"/>
        </w:trPr>
        <w:tc>
          <w:tcPr>
            <w:tcW w:w="4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1FBB" w:rsidRDefault="00B21FBB" w:rsidP="00B21FBB">
            <w:pPr>
              <w:spacing w:after="0" w:line="240" w:lineRule="auto"/>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Наименование на русском языке </w:t>
            </w:r>
            <w:r w:rsidRPr="00B21FBB">
              <w:rPr>
                <w:rFonts w:ascii="Times New Roman" w:eastAsia="Times New Roman" w:hAnsi="Times New Roman" w:cs="Times New Roman"/>
                <w:i/>
                <w:iCs/>
                <w:sz w:val="20"/>
                <w:szCs w:val="20"/>
                <w:lang w:eastAsia="ru-RU"/>
              </w:rPr>
              <w:t>(полное и (или) сокращенное) клиента - юридического лица/</w:t>
            </w:r>
            <w:r w:rsidRPr="00B21FBB">
              <w:rPr>
                <w:rFonts w:ascii="Times New Roman" w:eastAsia="Times New Roman" w:hAnsi="Times New Roman" w:cs="Times New Roman"/>
                <w:sz w:val="20"/>
                <w:szCs w:val="20"/>
                <w:lang w:eastAsia="ru-RU"/>
              </w:rPr>
              <w:t xml:space="preserve"> </w:t>
            </w:r>
          </w:p>
          <w:p w:rsidR="00B21FBB" w:rsidRPr="00B21FBB" w:rsidRDefault="00B21FBB"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Фамилия, имя, отчество</w:t>
            </w:r>
            <w:r w:rsidRPr="00B21FBB">
              <w:rPr>
                <w:rFonts w:ascii="Times New Roman" w:eastAsia="Times New Roman" w:hAnsi="Times New Roman" w:cs="Times New Roman"/>
                <w:i/>
                <w:iCs/>
                <w:sz w:val="20"/>
                <w:szCs w:val="20"/>
                <w:lang w:eastAsia="ru-RU"/>
              </w:rPr>
              <w:t xml:space="preserve"> (при наличии последнего) клиента-физического лица</w:t>
            </w:r>
          </w:p>
        </w:tc>
        <w:tc>
          <w:tcPr>
            <w:tcW w:w="5435" w:type="dxa"/>
            <w:gridSpan w:val="3"/>
            <w:tcBorders>
              <w:top w:val="single" w:sz="4" w:space="0" w:color="auto"/>
              <w:left w:val="nil"/>
              <w:bottom w:val="single" w:sz="4" w:space="0" w:color="auto"/>
              <w:right w:val="single" w:sz="4" w:space="0" w:color="auto"/>
            </w:tcBorders>
            <w:shd w:val="clear" w:color="auto" w:fill="auto"/>
            <w:noWrap/>
            <w:vAlign w:val="center"/>
            <w:hideMark/>
          </w:tcPr>
          <w:p w:rsidR="00B21FBB" w:rsidRPr="00B21FBB" w:rsidRDefault="00FC55FC" w:rsidP="00FC55F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w:instrText>
            </w:r>
            <w:bookmarkStart w:id="1" w:name="ТекстовоеПоле1"/>
            <w:r>
              <w:rPr>
                <w:rFonts w:ascii="Times New Roman" w:eastAsia="Times New Roman" w:hAnsi="Times New Roman" w:cs="Times New Roman"/>
                <w:sz w:val="20"/>
                <w:szCs w:val="20"/>
                <w:lang w:eastAsia="ru-RU"/>
              </w:rPr>
              <w:instrText xml:space="preserve">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bookmarkEnd w:id="1"/>
            <w:r w:rsidR="00B21FBB" w:rsidRPr="00B21FBB">
              <w:rPr>
                <w:rFonts w:ascii="Times New Roman" w:eastAsia="Times New Roman" w:hAnsi="Times New Roman" w:cs="Times New Roman"/>
                <w:sz w:val="20"/>
                <w:szCs w:val="20"/>
                <w:lang w:eastAsia="ru-RU"/>
              </w:rPr>
              <w:t> </w:t>
            </w:r>
          </w:p>
        </w:tc>
      </w:tr>
      <w:tr w:rsidR="00FC55FC" w:rsidRPr="00B21FBB" w:rsidTr="00FC55FC">
        <w:tblPrEx>
          <w:tblCellMar>
            <w:left w:w="108" w:type="dxa"/>
            <w:right w:w="108" w:type="dxa"/>
          </w:tblCellMar>
        </w:tblPrEx>
        <w:trPr>
          <w:gridAfter w:val="2"/>
          <w:wAfter w:w="851" w:type="dxa"/>
          <w:trHeight w:val="465"/>
        </w:trPr>
        <w:tc>
          <w:tcPr>
            <w:tcW w:w="4063" w:type="dxa"/>
            <w:tcBorders>
              <w:top w:val="nil"/>
              <w:left w:val="single" w:sz="4" w:space="0" w:color="auto"/>
              <w:bottom w:val="single" w:sz="4" w:space="0" w:color="auto"/>
              <w:right w:val="single" w:sz="4" w:space="0" w:color="auto"/>
            </w:tcBorders>
            <w:shd w:val="clear" w:color="auto" w:fill="auto"/>
            <w:vAlign w:val="bottom"/>
            <w:hideMark/>
          </w:tcPr>
          <w:p w:rsidR="00FC55FC" w:rsidRPr="00B21FBB" w:rsidRDefault="00FC55FC" w:rsidP="00B21FBB">
            <w:pPr>
              <w:spacing w:after="0" w:line="240" w:lineRule="auto"/>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Идентификационный номер налогоплательщика (ИНН)</w:t>
            </w:r>
            <w:r w:rsidRPr="00B21FBB">
              <w:rPr>
                <w:rFonts w:ascii="Times New Roman" w:eastAsia="Times New Roman" w:hAnsi="Times New Roman" w:cs="Times New Roman"/>
                <w:i/>
                <w:iCs/>
                <w:sz w:val="20"/>
                <w:szCs w:val="20"/>
                <w:lang w:eastAsia="ru-RU"/>
              </w:rPr>
              <w:t xml:space="preserve"> (при наличии)</w:t>
            </w:r>
          </w:p>
        </w:tc>
        <w:tc>
          <w:tcPr>
            <w:tcW w:w="5435" w:type="dxa"/>
            <w:gridSpan w:val="3"/>
            <w:tcBorders>
              <w:top w:val="nil"/>
              <w:left w:val="nil"/>
              <w:bottom w:val="single" w:sz="4" w:space="0" w:color="auto"/>
              <w:right w:val="single" w:sz="4" w:space="0" w:color="auto"/>
            </w:tcBorders>
            <w:shd w:val="clear" w:color="auto" w:fill="auto"/>
            <w:noWrap/>
            <w:vAlign w:val="center"/>
            <w:hideMark/>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FC55FC">
        <w:tblPrEx>
          <w:tblCellMar>
            <w:left w:w="108" w:type="dxa"/>
            <w:right w:w="108" w:type="dxa"/>
          </w:tblCellMar>
        </w:tblPrEx>
        <w:trPr>
          <w:gridAfter w:val="2"/>
          <w:wAfter w:w="851" w:type="dxa"/>
          <w:trHeight w:val="465"/>
        </w:trPr>
        <w:tc>
          <w:tcPr>
            <w:tcW w:w="4063" w:type="dxa"/>
            <w:tcBorders>
              <w:top w:val="nil"/>
              <w:left w:val="single" w:sz="4" w:space="0" w:color="auto"/>
              <w:bottom w:val="single" w:sz="4" w:space="0" w:color="auto"/>
              <w:right w:val="single" w:sz="4" w:space="0" w:color="auto"/>
            </w:tcBorders>
            <w:shd w:val="clear" w:color="auto" w:fill="auto"/>
            <w:vAlign w:val="center"/>
            <w:hideMark/>
          </w:tcPr>
          <w:p w:rsidR="00FC55FC" w:rsidRPr="00B21FBB" w:rsidRDefault="00FC55FC" w:rsidP="00B21FBB">
            <w:pPr>
              <w:spacing w:after="0" w:line="240" w:lineRule="auto"/>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Дата и место рождения </w:t>
            </w:r>
            <w:r w:rsidRPr="00B21FBB">
              <w:rPr>
                <w:rFonts w:ascii="Times New Roman" w:eastAsia="Times New Roman" w:hAnsi="Times New Roman" w:cs="Times New Roman"/>
                <w:i/>
                <w:iCs/>
                <w:sz w:val="20"/>
                <w:szCs w:val="20"/>
                <w:lang w:eastAsia="ru-RU"/>
              </w:rPr>
              <w:t>(для клиента-физического лица)</w:t>
            </w:r>
          </w:p>
        </w:tc>
        <w:tc>
          <w:tcPr>
            <w:tcW w:w="5435" w:type="dxa"/>
            <w:gridSpan w:val="3"/>
            <w:tcBorders>
              <w:top w:val="nil"/>
              <w:left w:val="nil"/>
              <w:bottom w:val="single" w:sz="4" w:space="0" w:color="auto"/>
              <w:right w:val="single" w:sz="4" w:space="0" w:color="auto"/>
            </w:tcBorders>
            <w:shd w:val="clear" w:color="auto" w:fill="auto"/>
            <w:noWrap/>
            <w:vAlign w:val="center"/>
            <w:hideMark/>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FC55FC">
        <w:tblPrEx>
          <w:tblCellMar>
            <w:left w:w="108" w:type="dxa"/>
            <w:right w:w="108" w:type="dxa"/>
          </w:tblCellMar>
        </w:tblPrEx>
        <w:trPr>
          <w:gridAfter w:val="2"/>
          <w:wAfter w:w="851" w:type="dxa"/>
          <w:trHeight w:val="465"/>
        </w:trPr>
        <w:tc>
          <w:tcPr>
            <w:tcW w:w="4063" w:type="dxa"/>
            <w:tcBorders>
              <w:top w:val="nil"/>
              <w:left w:val="single" w:sz="4" w:space="0" w:color="auto"/>
              <w:bottom w:val="single" w:sz="4" w:space="0" w:color="auto"/>
              <w:right w:val="single" w:sz="4" w:space="0" w:color="auto"/>
            </w:tcBorders>
            <w:shd w:val="clear" w:color="auto" w:fill="auto"/>
            <w:vAlign w:val="bottom"/>
          </w:tcPr>
          <w:p w:rsidR="00FC55FC" w:rsidRPr="00B21FBB" w:rsidRDefault="00FC55FC"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 при проведении банковских операций и иных сделок</w:t>
            </w:r>
          </w:p>
        </w:tc>
        <w:tc>
          <w:tcPr>
            <w:tcW w:w="5435" w:type="dxa"/>
            <w:gridSpan w:val="3"/>
            <w:tcBorders>
              <w:top w:val="nil"/>
              <w:left w:val="nil"/>
              <w:bottom w:val="single" w:sz="4" w:space="0" w:color="auto"/>
              <w:right w:val="single" w:sz="4" w:space="0" w:color="auto"/>
            </w:tcBorders>
            <w:shd w:val="clear" w:color="auto" w:fill="auto"/>
            <w:noWrap/>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B21FBB" w:rsidRPr="00B21FBB" w:rsidTr="00AF0DEA">
        <w:tblPrEx>
          <w:tblCellMar>
            <w:left w:w="108" w:type="dxa"/>
            <w:right w:w="108" w:type="dxa"/>
          </w:tblCellMar>
        </w:tblPrEx>
        <w:trPr>
          <w:gridAfter w:val="2"/>
          <w:wAfter w:w="851" w:type="dxa"/>
          <w:trHeight w:val="300"/>
        </w:trPr>
        <w:tc>
          <w:tcPr>
            <w:tcW w:w="9498" w:type="dxa"/>
            <w:gridSpan w:val="4"/>
            <w:tcBorders>
              <w:top w:val="nil"/>
              <w:left w:val="nil"/>
              <w:bottom w:val="single" w:sz="4" w:space="0" w:color="auto"/>
              <w:right w:val="nil"/>
            </w:tcBorders>
            <w:shd w:val="clear" w:color="auto" w:fill="auto"/>
            <w:noWrap/>
            <w:vAlign w:val="bottom"/>
            <w:hideMark/>
          </w:tcPr>
          <w:p w:rsidR="00B21FBB" w:rsidRPr="00B21FBB" w:rsidRDefault="00B21FBB" w:rsidP="00B21FBB">
            <w:pPr>
              <w:spacing w:after="0" w:line="240" w:lineRule="auto"/>
              <w:rPr>
                <w:rFonts w:ascii="Times New Roman" w:eastAsia="Times New Roman" w:hAnsi="Times New Roman" w:cs="Times New Roman"/>
                <w:b/>
                <w:bCs/>
                <w:i/>
                <w:iCs/>
                <w:sz w:val="20"/>
                <w:szCs w:val="20"/>
                <w:lang w:eastAsia="ru-RU"/>
              </w:rPr>
            </w:pPr>
          </w:p>
          <w:p w:rsidR="00B21FBB" w:rsidRPr="00B21FBB" w:rsidRDefault="00B21FBB" w:rsidP="00B21FBB">
            <w:pPr>
              <w:spacing w:after="0" w:line="240" w:lineRule="auto"/>
              <w:rPr>
                <w:rFonts w:ascii="Times New Roman" w:eastAsia="Times New Roman" w:hAnsi="Times New Roman" w:cs="Times New Roman"/>
                <w:b/>
                <w:bCs/>
                <w:i/>
                <w:iCs/>
                <w:sz w:val="20"/>
                <w:szCs w:val="20"/>
                <w:lang w:eastAsia="ru-RU"/>
              </w:rPr>
            </w:pPr>
            <w:r w:rsidRPr="00B21FBB">
              <w:rPr>
                <w:rFonts w:ascii="Times New Roman" w:eastAsia="Times New Roman" w:hAnsi="Times New Roman" w:cs="Times New Roman"/>
                <w:b/>
                <w:bCs/>
                <w:i/>
                <w:iCs/>
                <w:sz w:val="20"/>
                <w:szCs w:val="20"/>
                <w:lang w:eastAsia="ru-RU"/>
              </w:rPr>
              <w:t>Часть 2. Регистрационные сведения  выгодоприобретателе  клиента</w:t>
            </w:r>
          </w:p>
        </w:tc>
      </w:tr>
      <w:tr w:rsidR="00FC55FC" w:rsidRPr="00B21FBB" w:rsidTr="00CB05DC">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Фамилия, имя,  отчество (при наличии последнего)</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Дата рождения</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Место рождения</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Гражданство </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Адрес места жительства (регистрации)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Height w:val="240"/>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Адрес места  пребывания </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CB2BB9">
        <w:trPr>
          <w:gridAfter w:val="2"/>
          <w:wAfter w:w="851" w:type="dxa"/>
          <w:trHeight w:val="765"/>
        </w:trPr>
        <w:tc>
          <w:tcPr>
            <w:tcW w:w="4253" w:type="dxa"/>
            <w:gridSpan w:val="3"/>
            <w:tcBorders>
              <w:top w:val="single" w:sz="6" w:space="0" w:color="auto"/>
              <w:left w:val="single" w:sz="6" w:space="0" w:color="auto"/>
              <w:bottom w:val="single" w:sz="6" w:space="0" w:color="auto"/>
              <w:right w:val="single" w:sz="6" w:space="0" w:color="auto"/>
            </w:tcBorders>
            <w:hideMark/>
          </w:tcPr>
          <w:p w:rsidR="00FC55FC" w:rsidRPr="00B21FBB" w:rsidRDefault="00FC55FC"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Реквизиты документа, удостоверяющего личность (наименование, серия (при наличии) и номер документа, дата выдачи документа, наименование органа, выдавшего </w:t>
            </w:r>
            <w:proofErr w:type="gramStart"/>
            <w:r w:rsidRPr="00B21FBB">
              <w:rPr>
                <w:rFonts w:ascii="Times New Roman" w:eastAsia="Times New Roman" w:hAnsi="Times New Roman" w:cs="Times New Roman"/>
                <w:sz w:val="20"/>
                <w:szCs w:val="20"/>
              </w:rPr>
              <w:t>документ,  и</w:t>
            </w:r>
            <w:proofErr w:type="gramEnd"/>
            <w:r w:rsidRPr="00B21FBB">
              <w:rPr>
                <w:rFonts w:ascii="Times New Roman" w:eastAsia="Times New Roman" w:hAnsi="Times New Roman" w:cs="Times New Roman"/>
                <w:sz w:val="20"/>
                <w:szCs w:val="20"/>
              </w:rPr>
              <w:t xml:space="preserve"> код подразделения (при наличии))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0B52B4">
        <w:trPr>
          <w:gridAfter w:val="2"/>
          <w:wAfter w:w="851" w:type="dxa"/>
          <w:trHeight w:val="672"/>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Данные миграционной карты</w:t>
            </w:r>
            <w:r w:rsidRPr="00B21FBB">
              <w:rPr>
                <w:rFonts w:ascii="Times New Roman" w:eastAsia="Times New Roman" w:hAnsi="Times New Roman" w:cs="Times New Roman"/>
                <w:sz w:val="20"/>
                <w:szCs w:val="20"/>
                <w:vertAlign w:val="superscript"/>
              </w:rPr>
              <w:footnoteReference w:id="1"/>
            </w:r>
            <w:r w:rsidRPr="00B21FBB">
              <w:rPr>
                <w:rFonts w:ascii="Times New Roman" w:eastAsia="Times New Roman" w:hAnsi="Times New Roman" w:cs="Times New Roman"/>
                <w:sz w:val="20"/>
                <w:szCs w:val="20"/>
              </w:rPr>
              <w:t xml:space="preserve"> (номер карты, дата начала срока пребывания и дата окончания срока пребывания в Российской Федерации)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0B52B4">
        <w:trPr>
          <w:gridAfter w:val="2"/>
          <w:wAfter w:w="851" w:type="dxa"/>
          <w:trHeight w:val="1205"/>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Российской Федерации</w:t>
            </w:r>
            <w:r w:rsidRPr="00B21FBB">
              <w:rPr>
                <w:rFonts w:ascii="Times New Roman" w:eastAsia="Times New Roman" w:hAnsi="Times New Roman" w:cs="Times New Roman"/>
                <w:sz w:val="20"/>
                <w:szCs w:val="20"/>
                <w:vertAlign w:val="superscript"/>
              </w:rPr>
              <w:footnoteReference w:id="2"/>
            </w:r>
            <w:r w:rsidRPr="00B21FBB">
              <w:rPr>
                <w:rFonts w:ascii="Times New Roman" w:eastAsia="Times New Roman" w:hAnsi="Times New Roman" w:cs="Times New Roman"/>
                <w:sz w:val="20"/>
                <w:szCs w:val="20"/>
              </w:rPr>
              <w:t>: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B21FBB" w:rsidRPr="00B21FBB" w:rsidTr="00AF0DEA">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autoSpaceDE w:val="0"/>
              <w:autoSpaceDN w:val="0"/>
              <w:spacing w:after="0"/>
              <w:rPr>
                <w:rFonts w:ascii="Times New Roman" w:eastAsia="Times New Roman" w:hAnsi="Times New Roman" w:cs="Times New Roman"/>
                <w:b/>
                <w:sz w:val="20"/>
                <w:szCs w:val="20"/>
              </w:rPr>
            </w:pPr>
            <w:r w:rsidRPr="00B21FBB">
              <w:rPr>
                <w:rFonts w:ascii="Times New Roman" w:eastAsia="Times New Roman" w:hAnsi="Times New Roman" w:cs="Times New Roman"/>
                <w:sz w:val="20"/>
                <w:szCs w:val="20"/>
              </w:rPr>
              <w:t>Сведения о регистрации в качестве индивидуального предпринимателя:</w:t>
            </w:r>
            <w:r w:rsidRPr="00B21FBB">
              <w:rPr>
                <w:rFonts w:ascii="Times New Roman" w:eastAsia="Times New Roman" w:hAnsi="Times New Roman" w:cs="Times New Roman"/>
                <w:b/>
                <w:sz w:val="20"/>
                <w:szCs w:val="20"/>
              </w:rPr>
              <w:t xml:space="preserve"> </w:t>
            </w:r>
          </w:p>
        </w:tc>
        <w:tc>
          <w:tcPr>
            <w:tcW w:w="5245" w:type="dxa"/>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ОГРН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B21FBB">
            <w:pPr>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Дата </w:t>
            </w:r>
            <w:proofErr w:type="gramStart"/>
            <w:r w:rsidRPr="00B21FBB">
              <w:rPr>
                <w:rFonts w:ascii="Times New Roman" w:eastAsia="Times New Roman" w:hAnsi="Times New Roman" w:cs="Times New Roman"/>
                <w:sz w:val="20"/>
                <w:szCs w:val="20"/>
              </w:rPr>
              <w:t>гос.регистрации</w:t>
            </w:r>
            <w:proofErr w:type="gramEnd"/>
            <w:r w:rsidRPr="00B21FBB">
              <w:rPr>
                <w:rFonts w:ascii="Times New Roman" w:eastAsia="Times New Roman" w:hAnsi="Times New Roman" w:cs="Times New Roman"/>
                <w:sz w:val="20"/>
                <w:szCs w:val="20"/>
              </w:rPr>
              <w:t xml:space="preserve"> (дата первой записи в ЕГРИП)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B21FBB">
            <w:pPr>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Наименование регистрирующего органа: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B21FBB">
            <w:pPr>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Место государственной регистрации: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tc>
      </w:tr>
      <w:tr w:rsidR="00B21FBB" w:rsidRPr="00B21FBB" w:rsidTr="00AF0DEA">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widowControl w:val="0"/>
              <w:autoSpaceDE w:val="0"/>
              <w:autoSpaceDN w:val="0"/>
              <w:adjustRightInd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Идентификационный номер налогоплательщика </w:t>
            </w:r>
          </w:p>
        </w:tc>
        <w:tc>
          <w:tcPr>
            <w:tcW w:w="5245" w:type="dxa"/>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Для резидента ИНН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FC55FC">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Для нерезидента КИО</w:t>
            </w:r>
            <w:r w:rsidR="00FC55FC">
              <w:rPr>
                <w:rFonts w:ascii="Times New Roman" w:eastAsia="Times New Roman" w:hAnsi="Times New Roman" w:cs="Times New Roman"/>
                <w:sz w:val="20"/>
                <w:szCs w:val="20"/>
              </w:rPr>
              <w:t xml:space="preserve">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r w:rsidRPr="00B21FBB">
              <w:rPr>
                <w:rFonts w:ascii="Times New Roman" w:eastAsia="Times New Roman" w:hAnsi="Times New Roman" w:cs="Times New Roman"/>
                <w:sz w:val="20"/>
                <w:szCs w:val="20"/>
              </w:rPr>
              <w:t xml:space="preserve"> ИНН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tc>
      </w:tr>
      <w:tr w:rsidR="00B21FBB" w:rsidRPr="00B21FBB" w:rsidTr="00AF0DEA">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lastRenderedPageBreak/>
              <w:t>Коды форм федерального государственного статистического наблюдения:</w:t>
            </w:r>
          </w:p>
          <w:p w:rsidR="00B21FBB" w:rsidRPr="00B21FBB" w:rsidRDefault="00B21FBB"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 - код юридического лица в соответствии с Общероссийским классификатором предприятий и организаций (ОКПО) (при наличии) </w:t>
            </w:r>
          </w:p>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код юридического лица в соответствии с Общероссийским классификатором видов экономической деятельности (ОКВЭД) (при наличии)</w:t>
            </w:r>
          </w:p>
        </w:tc>
        <w:tc>
          <w:tcPr>
            <w:tcW w:w="5245" w:type="dxa"/>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ОКПО:</w:t>
            </w:r>
            <w:r w:rsidR="00FC55FC">
              <w:rPr>
                <w:rFonts w:ascii="Times New Roman" w:eastAsia="Times New Roman" w:hAnsi="Times New Roman" w:cs="Times New Roman"/>
                <w:sz w:val="20"/>
                <w:szCs w:val="20"/>
              </w:rPr>
              <w:t xml:space="preserve"> </w:t>
            </w:r>
            <w:r w:rsidR="00FC55FC">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sidR="00FC55FC">
              <w:rPr>
                <w:rFonts w:ascii="Times New Roman" w:eastAsia="Times New Roman" w:hAnsi="Times New Roman" w:cs="Times New Roman"/>
                <w:sz w:val="20"/>
                <w:szCs w:val="20"/>
                <w:lang w:eastAsia="ru-RU"/>
              </w:rPr>
              <w:instrText xml:space="preserve"> FORMTEXT </w:instrText>
            </w:r>
            <w:r w:rsidR="00FC55FC">
              <w:rPr>
                <w:rFonts w:ascii="Times New Roman" w:eastAsia="Times New Roman" w:hAnsi="Times New Roman" w:cs="Times New Roman"/>
                <w:sz w:val="20"/>
                <w:szCs w:val="20"/>
                <w:lang w:eastAsia="ru-RU"/>
              </w:rPr>
            </w:r>
            <w:r w:rsidR="00FC55FC">
              <w:rPr>
                <w:rFonts w:ascii="Times New Roman" w:eastAsia="Times New Roman" w:hAnsi="Times New Roman" w:cs="Times New Roman"/>
                <w:sz w:val="20"/>
                <w:szCs w:val="20"/>
                <w:lang w:eastAsia="ru-RU"/>
              </w:rPr>
              <w:fldChar w:fldCharType="separate"/>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sz w:val="20"/>
                <w:szCs w:val="20"/>
                <w:lang w:eastAsia="ru-RU"/>
              </w:rPr>
              <w:fldChar w:fldCharType="end"/>
            </w:r>
          </w:p>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ОКВЭД:</w:t>
            </w:r>
            <w:r w:rsidR="00FC55FC">
              <w:rPr>
                <w:rFonts w:ascii="Times New Roman" w:eastAsia="Times New Roman" w:hAnsi="Times New Roman" w:cs="Times New Roman"/>
                <w:sz w:val="20"/>
                <w:szCs w:val="20"/>
              </w:rPr>
              <w:t xml:space="preserve"> </w:t>
            </w:r>
            <w:r w:rsidR="00FC55FC">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sidR="00FC55FC">
              <w:rPr>
                <w:rFonts w:ascii="Times New Roman" w:eastAsia="Times New Roman" w:hAnsi="Times New Roman" w:cs="Times New Roman"/>
                <w:sz w:val="20"/>
                <w:szCs w:val="20"/>
                <w:lang w:eastAsia="ru-RU"/>
              </w:rPr>
              <w:instrText xml:space="preserve"> FORMTEXT </w:instrText>
            </w:r>
            <w:r w:rsidR="00FC55FC">
              <w:rPr>
                <w:rFonts w:ascii="Times New Roman" w:eastAsia="Times New Roman" w:hAnsi="Times New Roman" w:cs="Times New Roman"/>
                <w:sz w:val="20"/>
                <w:szCs w:val="20"/>
                <w:lang w:eastAsia="ru-RU"/>
              </w:rPr>
            </w:r>
            <w:r w:rsidR="00FC55FC">
              <w:rPr>
                <w:rFonts w:ascii="Times New Roman" w:eastAsia="Times New Roman" w:hAnsi="Times New Roman" w:cs="Times New Roman"/>
                <w:sz w:val="20"/>
                <w:szCs w:val="20"/>
                <w:lang w:eastAsia="ru-RU"/>
              </w:rPr>
              <w:fldChar w:fldCharType="separate"/>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noProof/>
                <w:sz w:val="20"/>
                <w:szCs w:val="20"/>
                <w:lang w:eastAsia="ru-RU"/>
              </w:rPr>
              <w:t> </w:t>
            </w:r>
            <w:r w:rsidR="00FC55FC">
              <w:rPr>
                <w:rFonts w:ascii="Times New Roman" w:eastAsia="Times New Roman" w:hAnsi="Times New Roman" w:cs="Times New Roman"/>
                <w:sz w:val="20"/>
                <w:szCs w:val="20"/>
                <w:lang w:eastAsia="ru-RU"/>
              </w:rPr>
              <w:fldChar w:fldCharType="end"/>
            </w:r>
          </w:p>
          <w:p w:rsidR="00B21FBB" w:rsidRPr="00B21FBB" w:rsidRDefault="00B21FBB" w:rsidP="00B21FBB">
            <w:pPr>
              <w:autoSpaceDE w:val="0"/>
              <w:autoSpaceDN w:val="0"/>
              <w:spacing w:after="0"/>
              <w:rPr>
                <w:rFonts w:ascii="Times New Roman" w:eastAsia="Times New Roman" w:hAnsi="Times New Roman" w:cs="Times New Roman"/>
                <w:sz w:val="20"/>
                <w:szCs w:val="20"/>
              </w:rPr>
            </w:pPr>
          </w:p>
        </w:tc>
      </w:tr>
      <w:tr w:rsidR="00FC55FC" w:rsidRPr="00B21FBB" w:rsidTr="00F95C95">
        <w:trPr>
          <w:gridAfter w:val="2"/>
          <w:wAfter w:w="851" w:type="dxa"/>
          <w:trHeight w:val="654"/>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Код в соответствии с Общероссийский классификатором объектов административно-территориального деления (ОКАТО) (при наличии)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F95C95">
        <w:trPr>
          <w:gridAfter w:val="2"/>
          <w:wAfter w:w="851" w:type="dxa"/>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widowControl w:val="0"/>
              <w:autoSpaceDE w:val="0"/>
              <w:autoSpaceDN w:val="0"/>
              <w:adjustRightInd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Информация о страховом номере индивидуального лицевого счета застрахованного лица в системе обязательного пенсионного страхования  (СНИЛС) (при наличии).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B21FBB" w:rsidRPr="00B21FBB" w:rsidTr="00AF0DEA">
        <w:trPr>
          <w:gridAfter w:val="2"/>
          <w:wAfter w:w="851" w:type="dxa"/>
          <w:trHeight w:val="624"/>
        </w:trPr>
        <w:tc>
          <w:tcPr>
            <w:tcW w:w="4253" w:type="dxa"/>
            <w:gridSpan w:val="3"/>
            <w:tcBorders>
              <w:top w:val="single" w:sz="6" w:space="0" w:color="auto"/>
              <w:left w:val="single" w:sz="6" w:space="0" w:color="auto"/>
              <w:bottom w:val="single" w:sz="6" w:space="0" w:color="auto"/>
              <w:right w:val="single" w:sz="6" w:space="0" w:color="auto"/>
            </w:tcBorders>
            <w:hideMark/>
          </w:tcPr>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Контактная информация (при наличии)</w:t>
            </w:r>
          </w:p>
        </w:tc>
        <w:tc>
          <w:tcPr>
            <w:tcW w:w="5245" w:type="dxa"/>
            <w:tcBorders>
              <w:top w:val="single" w:sz="6" w:space="0" w:color="auto"/>
              <w:left w:val="single" w:sz="6" w:space="0" w:color="auto"/>
              <w:bottom w:val="single" w:sz="6" w:space="0" w:color="auto"/>
              <w:right w:val="single" w:sz="6" w:space="0" w:color="auto"/>
            </w:tcBorders>
          </w:tcPr>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Номер телефона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Адрес электронной почты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p w:rsidR="00B21FBB" w:rsidRPr="00B21FBB" w:rsidRDefault="00B21FBB" w:rsidP="00B21FBB">
            <w:pPr>
              <w:autoSpaceDE w:val="0"/>
              <w:autoSpaceDN w:val="0"/>
              <w:spacing w:after="0"/>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 xml:space="preserve">Почтовый адрес </w:t>
            </w:r>
            <w:r w:rsidR="00FC55FC"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FC55FC" w:rsidRPr="00FC55FC">
              <w:rPr>
                <w:rFonts w:ascii="Times New Roman" w:eastAsia="Times New Roman" w:hAnsi="Times New Roman" w:cs="Times New Roman"/>
                <w:sz w:val="20"/>
                <w:szCs w:val="20"/>
                <w:u w:val="single"/>
                <w:lang w:eastAsia="ru-RU"/>
              </w:rPr>
              <w:instrText xml:space="preserve"> FORMTEXT </w:instrText>
            </w:r>
            <w:r w:rsidR="00FC55FC" w:rsidRPr="00FC55FC">
              <w:rPr>
                <w:rFonts w:ascii="Times New Roman" w:eastAsia="Times New Roman" w:hAnsi="Times New Roman" w:cs="Times New Roman"/>
                <w:sz w:val="20"/>
                <w:szCs w:val="20"/>
                <w:u w:val="single"/>
                <w:lang w:eastAsia="ru-RU"/>
              </w:rPr>
            </w:r>
            <w:r w:rsidR="00FC55FC" w:rsidRPr="00FC55FC">
              <w:rPr>
                <w:rFonts w:ascii="Times New Roman" w:eastAsia="Times New Roman" w:hAnsi="Times New Roman" w:cs="Times New Roman"/>
                <w:sz w:val="20"/>
                <w:szCs w:val="20"/>
                <w:u w:val="single"/>
                <w:lang w:eastAsia="ru-RU"/>
              </w:rPr>
              <w:fldChar w:fldCharType="separate"/>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noProof/>
                <w:sz w:val="20"/>
                <w:szCs w:val="20"/>
                <w:u w:val="single"/>
                <w:lang w:eastAsia="ru-RU"/>
              </w:rPr>
              <w:t> </w:t>
            </w:r>
            <w:r w:rsidR="00FC55FC" w:rsidRPr="00FC55FC">
              <w:rPr>
                <w:rFonts w:ascii="Times New Roman" w:eastAsia="Times New Roman" w:hAnsi="Times New Roman" w:cs="Times New Roman"/>
                <w:sz w:val="20"/>
                <w:szCs w:val="20"/>
                <w:u w:val="single"/>
                <w:lang w:eastAsia="ru-RU"/>
              </w:rPr>
              <w:fldChar w:fldCharType="end"/>
            </w:r>
          </w:p>
        </w:tc>
      </w:tr>
      <w:tr w:rsidR="00FC55FC" w:rsidRPr="00B21FBB" w:rsidTr="006B23E7">
        <w:trPr>
          <w:gridAfter w:val="2"/>
          <w:wAfter w:w="851" w:type="dxa"/>
          <w:trHeight w:val="899"/>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autoSpaceDE w:val="0"/>
              <w:autoSpaceDN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Сведения об имеющихся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7644C2">
        <w:trPr>
          <w:gridAfter w:val="2"/>
          <w:wAfter w:w="851" w:type="dxa"/>
          <w:trHeight w:val="899"/>
        </w:trPr>
        <w:tc>
          <w:tcPr>
            <w:tcW w:w="4253" w:type="dxa"/>
            <w:gridSpan w:val="3"/>
            <w:tcBorders>
              <w:top w:val="single" w:sz="6" w:space="0" w:color="auto"/>
              <w:left w:val="single" w:sz="6" w:space="0" w:color="auto"/>
              <w:bottom w:val="single" w:sz="6" w:space="0" w:color="auto"/>
              <w:right w:val="single" w:sz="6" w:space="0" w:color="auto"/>
            </w:tcBorders>
          </w:tcPr>
          <w:p w:rsidR="00FC55FC" w:rsidRPr="00B21FBB" w:rsidRDefault="00FC55FC" w:rsidP="00B21FBB">
            <w:pPr>
              <w:autoSpaceDE w:val="0"/>
              <w:autoSpaceDN w:val="0"/>
              <w:spacing w:after="0"/>
              <w:jc w:val="both"/>
              <w:rPr>
                <w:rFonts w:ascii="Times New Roman" w:eastAsia="Times New Roman" w:hAnsi="Times New Roman" w:cs="Times New Roman"/>
                <w:sz w:val="20"/>
                <w:szCs w:val="20"/>
              </w:rPr>
            </w:pPr>
            <w:r w:rsidRPr="00B21FBB">
              <w:rPr>
                <w:rFonts w:ascii="Times New Roman" w:eastAsia="Times New Roman" w:hAnsi="Times New Roman" w:cs="Times New Roman"/>
                <w:sz w:val="20"/>
                <w:szCs w:val="20"/>
              </w:rPr>
              <w:t>Доменное имя, указатель страницы сайта в сети "Интернет", с использованием которых  оказываются услуги (</w:t>
            </w:r>
            <w:r w:rsidRPr="00B21FBB">
              <w:rPr>
                <w:rFonts w:ascii="Times New Roman" w:eastAsia="Times New Roman" w:hAnsi="Times New Roman" w:cs="Times New Roman"/>
                <w:i/>
                <w:sz w:val="20"/>
                <w:szCs w:val="20"/>
              </w:rPr>
              <w:t>при наличии</w:t>
            </w:r>
            <w:r w:rsidRPr="00B21FBB">
              <w:rPr>
                <w:rFonts w:ascii="Times New Roman" w:eastAsia="Times New Roman" w:hAnsi="Times New Roman" w:cs="Times New Roman"/>
                <w:sz w:val="20"/>
                <w:szCs w:val="20"/>
              </w:rPr>
              <w:t>)</w:t>
            </w:r>
          </w:p>
        </w:tc>
        <w:tc>
          <w:tcPr>
            <w:tcW w:w="5245" w:type="dxa"/>
            <w:tcBorders>
              <w:top w:val="single" w:sz="6" w:space="0" w:color="auto"/>
              <w:left w:val="single" w:sz="6" w:space="0" w:color="auto"/>
              <w:bottom w:val="single" w:sz="6" w:space="0" w:color="auto"/>
              <w:right w:val="single" w:sz="6" w:space="0" w:color="auto"/>
            </w:tcBorders>
            <w:vAlign w:val="center"/>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B21FBB" w:rsidRPr="00B21FBB" w:rsidTr="00AF0DEA">
        <w:trPr>
          <w:gridAfter w:val="2"/>
          <w:wAfter w:w="851" w:type="dxa"/>
        </w:trPr>
        <w:tc>
          <w:tcPr>
            <w:tcW w:w="9498" w:type="dxa"/>
            <w:gridSpan w:val="4"/>
            <w:tcBorders>
              <w:top w:val="single" w:sz="4" w:space="0" w:color="auto"/>
              <w:bottom w:val="single" w:sz="4" w:space="0" w:color="auto"/>
            </w:tcBorders>
            <w:vAlign w:val="center"/>
          </w:tcPr>
          <w:p w:rsidR="00B21FBB" w:rsidRPr="00B21FBB" w:rsidRDefault="00B21FBB" w:rsidP="00B21FBB">
            <w:pPr>
              <w:autoSpaceDE w:val="0"/>
              <w:autoSpaceDN w:val="0"/>
              <w:adjustRightInd w:val="0"/>
              <w:spacing w:after="0"/>
              <w:jc w:val="both"/>
              <w:rPr>
                <w:rFonts w:ascii="Times New Roman" w:eastAsia="Times New Roman" w:hAnsi="Times New Roman" w:cs="Times New Roman"/>
                <w:b/>
                <w:sz w:val="20"/>
                <w:szCs w:val="20"/>
                <w:lang w:eastAsia="ru-RU"/>
              </w:rPr>
            </w:pPr>
          </w:p>
          <w:p w:rsidR="00B21FBB" w:rsidRPr="00B21FBB" w:rsidRDefault="00B21FBB" w:rsidP="00B21FBB">
            <w:pPr>
              <w:spacing w:after="0" w:line="240" w:lineRule="auto"/>
              <w:rPr>
                <w:rFonts w:ascii="Times New Roman" w:eastAsia="Times New Roman" w:hAnsi="Times New Roman" w:cs="Times New Roman"/>
                <w:sz w:val="20"/>
                <w:szCs w:val="20"/>
                <w:lang w:eastAsia="ru-RU"/>
              </w:rPr>
            </w:pPr>
            <w:r w:rsidRPr="00B21FBB">
              <w:rPr>
                <w:rFonts w:ascii="Times New Roman" w:eastAsia="Times New Roman" w:hAnsi="Times New Roman" w:cs="Times New Roman"/>
                <w:b/>
                <w:bCs/>
                <w:i/>
                <w:iCs/>
                <w:sz w:val="20"/>
                <w:szCs w:val="20"/>
                <w:lang w:eastAsia="ru-RU"/>
              </w:rPr>
              <w:t>Часть 3. Сведения о принадлежности выгодоприобретателя клиента  к публичному должностному лицу</w:t>
            </w:r>
            <w:r w:rsidRPr="00B21FBB">
              <w:rPr>
                <w:rFonts w:ascii="Times New Roman" w:eastAsia="Times New Roman" w:hAnsi="Times New Roman" w:cs="Times New Roman"/>
                <w:b/>
                <w:bCs/>
                <w:i/>
                <w:iCs/>
                <w:sz w:val="20"/>
                <w:szCs w:val="20"/>
                <w:vertAlign w:val="superscript"/>
                <w:lang w:eastAsia="ru-RU"/>
              </w:rPr>
              <w:footnoteReference w:id="3"/>
            </w:r>
            <w:r w:rsidRPr="00B21FBB">
              <w:rPr>
                <w:rFonts w:ascii="Times New Roman" w:eastAsia="Times New Roman" w:hAnsi="Times New Roman" w:cs="Times New Roman"/>
                <w:b/>
                <w:bCs/>
                <w:i/>
                <w:iCs/>
                <w:sz w:val="20"/>
                <w:szCs w:val="20"/>
                <w:lang w:eastAsia="ru-RU"/>
              </w:rPr>
              <w:t>, иностранному налогоплательщику</w:t>
            </w:r>
          </w:p>
        </w:tc>
      </w:tr>
      <w:tr w:rsidR="00B21FBB" w:rsidRPr="00B21FBB" w:rsidTr="00AF0DEA">
        <w:tblPrEx>
          <w:tblCellMar>
            <w:left w:w="108" w:type="dxa"/>
            <w:right w:w="108" w:type="dxa"/>
          </w:tblCellMar>
        </w:tblPrEx>
        <w:trPr>
          <w:gridAfter w:val="2"/>
          <w:wAfter w:w="851" w:type="dxa"/>
          <w:trHeight w:val="471"/>
        </w:trPr>
        <w:tc>
          <w:tcPr>
            <w:tcW w:w="4111" w:type="dxa"/>
            <w:gridSpan w:val="2"/>
            <w:tcBorders>
              <w:top w:val="single" w:sz="4" w:space="0" w:color="auto"/>
              <w:left w:val="single" w:sz="4" w:space="0" w:color="auto"/>
              <w:bottom w:val="nil"/>
              <w:right w:val="single" w:sz="4" w:space="0" w:color="auto"/>
            </w:tcBorders>
            <w:shd w:val="clear" w:color="auto" w:fill="auto"/>
            <w:vAlign w:val="center"/>
            <w:hideMark/>
          </w:tcPr>
          <w:p w:rsidR="00B21FBB" w:rsidRPr="00B21FBB" w:rsidRDefault="00B21FBB"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Является ли Ваш выгодоприобретатель публичным должностным лицом? </w:t>
            </w:r>
          </w:p>
        </w:tc>
        <w:tc>
          <w:tcPr>
            <w:tcW w:w="5387" w:type="dxa"/>
            <w:gridSpan w:val="2"/>
            <w:tcBorders>
              <w:top w:val="single" w:sz="4" w:space="0" w:color="auto"/>
              <w:left w:val="nil"/>
              <w:bottom w:val="single" w:sz="4" w:space="0" w:color="auto"/>
              <w:right w:val="single" w:sz="4" w:space="0" w:color="auto"/>
            </w:tcBorders>
            <w:shd w:val="clear" w:color="auto" w:fill="auto"/>
            <w:vAlign w:val="bottom"/>
            <w:hideMark/>
          </w:tcPr>
          <w:p w:rsidR="00FC55FC" w:rsidRDefault="00E24BE7" w:rsidP="00FC55F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bookmarkStart w:id="2" w:name="Флажок1"/>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bookmarkEnd w:id="2"/>
            <w:r>
              <w:rPr>
                <w:rFonts w:ascii="Times New Roman" w:eastAsia="Times New Roman" w:hAnsi="Times New Roman" w:cs="Times New Roman"/>
                <w:sz w:val="20"/>
                <w:szCs w:val="20"/>
                <w:lang w:eastAsia="ru-RU"/>
              </w:rPr>
              <w:t xml:space="preserve"> </w:t>
            </w:r>
            <w:r w:rsidR="00B21FBB" w:rsidRPr="00B21FBB">
              <w:rPr>
                <w:rFonts w:ascii="Times New Roman" w:eastAsia="Times New Roman" w:hAnsi="Times New Roman" w:cs="Times New Roman"/>
                <w:sz w:val="20"/>
                <w:szCs w:val="20"/>
                <w:lang w:eastAsia="ru-RU"/>
              </w:rPr>
              <w:t>Не является п</w:t>
            </w:r>
            <w:r w:rsidR="00FC55FC">
              <w:rPr>
                <w:rFonts w:ascii="Times New Roman" w:eastAsia="Times New Roman" w:hAnsi="Times New Roman" w:cs="Times New Roman"/>
                <w:sz w:val="20"/>
                <w:szCs w:val="20"/>
                <w:lang w:eastAsia="ru-RU"/>
              </w:rPr>
              <w:t xml:space="preserve">убличным должностным лицом </w:t>
            </w:r>
          </w:p>
          <w:p w:rsidR="00B21FBB" w:rsidRPr="00B21FBB" w:rsidRDefault="00E24BE7" w:rsidP="00FC55F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Pr>
                <w:rFonts w:ascii="Times New Roman" w:eastAsia="Times New Roman" w:hAnsi="Times New Roman" w:cs="Times New Roman"/>
                <w:sz w:val="20"/>
                <w:szCs w:val="20"/>
                <w:lang w:eastAsia="ru-RU"/>
              </w:rPr>
              <w:t xml:space="preserve"> </w:t>
            </w:r>
            <w:r w:rsidR="00B21FBB" w:rsidRPr="00B21FBB">
              <w:rPr>
                <w:rFonts w:ascii="Times New Roman" w:eastAsia="Times New Roman" w:hAnsi="Times New Roman" w:cs="Times New Roman"/>
                <w:sz w:val="20"/>
                <w:szCs w:val="20"/>
                <w:lang w:eastAsia="ru-RU"/>
              </w:rPr>
              <w:t>Является публичным должностным лицом</w:t>
            </w:r>
          </w:p>
        </w:tc>
      </w:tr>
      <w:tr w:rsidR="00B21FBB" w:rsidRPr="00B21FBB" w:rsidTr="00AF0DEA">
        <w:tblPrEx>
          <w:tblCellMar>
            <w:left w:w="108" w:type="dxa"/>
            <w:right w:w="108" w:type="dxa"/>
          </w:tblCellMar>
        </w:tblPrEx>
        <w:trPr>
          <w:gridAfter w:val="2"/>
          <w:wAfter w:w="851" w:type="dxa"/>
          <w:trHeight w:val="300"/>
        </w:trPr>
        <w:tc>
          <w:tcPr>
            <w:tcW w:w="4111" w:type="dxa"/>
            <w:gridSpan w:val="2"/>
            <w:tcBorders>
              <w:top w:val="nil"/>
              <w:left w:val="single" w:sz="4" w:space="0" w:color="auto"/>
              <w:bottom w:val="nil"/>
              <w:right w:val="single" w:sz="4" w:space="0" w:color="auto"/>
            </w:tcBorders>
            <w:shd w:val="clear" w:color="auto" w:fill="auto"/>
            <w:vAlign w:val="center"/>
            <w:hideMark/>
          </w:tcPr>
          <w:p w:rsidR="00B21FBB" w:rsidRPr="00B21FBB" w:rsidRDefault="00B21FBB" w:rsidP="00B21FBB">
            <w:pPr>
              <w:spacing w:after="0" w:line="240" w:lineRule="auto"/>
              <w:jc w:val="both"/>
              <w:rPr>
                <w:rFonts w:ascii="Times New Roman" w:eastAsia="Times New Roman" w:hAnsi="Times New Roman" w:cs="Times New Roman"/>
                <w:i/>
                <w:iCs/>
                <w:sz w:val="20"/>
                <w:szCs w:val="20"/>
                <w:lang w:eastAsia="ru-RU"/>
              </w:rPr>
            </w:pPr>
            <w:r w:rsidRPr="00B21FBB">
              <w:rPr>
                <w:rFonts w:ascii="Times New Roman" w:eastAsia="Times New Roman" w:hAnsi="Times New Roman" w:cs="Times New Roman"/>
                <w:i/>
                <w:iCs/>
                <w:sz w:val="20"/>
                <w:szCs w:val="20"/>
                <w:lang w:eastAsia="ru-RU"/>
              </w:rPr>
              <w:t>Если ответ “Да”, укажите следующее:</w:t>
            </w:r>
          </w:p>
        </w:tc>
        <w:tc>
          <w:tcPr>
            <w:tcW w:w="5387" w:type="dxa"/>
            <w:gridSpan w:val="2"/>
            <w:tcBorders>
              <w:top w:val="nil"/>
              <w:left w:val="nil"/>
              <w:bottom w:val="single" w:sz="4" w:space="0" w:color="auto"/>
              <w:right w:val="single" w:sz="4" w:space="0" w:color="auto"/>
            </w:tcBorders>
            <w:shd w:val="clear" w:color="auto" w:fill="auto"/>
            <w:noWrap/>
            <w:vAlign w:val="bottom"/>
            <w:hideMark/>
          </w:tcPr>
          <w:p w:rsidR="00B21FBB" w:rsidRPr="00B21FBB" w:rsidRDefault="00B21FBB" w:rsidP="00B21FBB">
            <w:pPr>
              <w:spacing w:after="0" w:line="240" w:lineRule="auto"/>
              <w:jc w:val="center"/>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w:t>
            </w:r>
          </w:p>
        </w:tc>
      </w:tr>
      <w:tr w:rsidR="00FC55FC" w:rsidRPr="00B21FBB" w:rsidTr="00F82F96">
        <w:tblPrEx>
          <w:tblCellMar>
            <w:left w:w="108" w:type="dxa"/>
            <w:right w:w="108" w:type="dxa"/>
          </w:tblCellMar>
        </w:tblPrEx>
        <w:trPr>
          <w:gridAfter w:val="2"/>
          <w:wAfter w:w="851" w:type="dxa"/>
          <w:trHeight w:val="300"/>
        </w:trPr>
        <w:tc>
          <w:tcPr>
            <w:tcW w:w="4111" w:type="dxa"/>
            <w:gridSpan w:val="2"/>
            <w:tcBorders>
              <w:top w:val="nil"/>
              <w:left w:val="single" w:sz="4" w:space="0" w:color="auto"/>
              <w:bottom w:val="nil"/>
              <w:right w:val="single" w:sz="4" w:space="0" w:color="auto"/>
            </w:tcBorders>
            <w:shd w:val="clear" w:color="auto" w:fill="auto"/>
            <w:vAlign w:val="center"/>
            <w:hideMark/>
          </w:tcPr>
          <w:p w:rsidR="00FC55FC" w:rsidRPr="00B21FBB" w:rsidRDefault="00FC55FC"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 -    должность Вашего выгодоприобретателя</w:t>
            </w:r>
          </w:p>
        </w:tc>
        <w:tc>
          <w:tcPr>
            <w:tcW w:w="5387" w:type="dxa"/>
            <w:gridSpan w:val="2"/>
            <w:tcBorders>
              <w:top w:val="nil"/>
              <w:left w:val="nil"/>
              <w:bottom w:val="single" w:sz="4" w:space="0" w:color="auto"/>
              <w:right w:val="single" w:sz="4" w:space="0" w:color="auto"/>
            </w:tcBorders>
            <w:shd w:val="clear" w:color="auto" w:fill="auto"/>
            <w:noWrap/>
            <w:vAlign w:val="center"/>
            <w:hideMark/>
          </w:tcPr>
          <w:p w:rsidR="00FC55FC" w:rsidRPr="00B21FBB" w:rsidRDefault="00FC55FC" w:rsidP="009909F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sidR="009909F1">
              <w:rPr>
                <w:rFonts w:ascii="Times New Roman" w:eastAsia="Times New Roman" w:hAnsi="Times New Roman" w:cs="Times New Roman"/>
                <w:sz w:val="20"/>
                <w:szCs w:val="20"/>
                <w:lang w:eastAsia="ru-RU"/>
              </w:rPr>
              <w:t> </w:t>
            </w:r>
            <w:r w:rsidR="009909F1">
              <w:rPr>
                <w:rFonts w:ascii="Times New Roman" w:eastAsia="Times New Roman" w:hAnsi="Times New Roman" w:cs="Times New Roman"/>
                <w:sz w:val="20"/>
                <w:szCs w:val="20"/>
                <w:lang w:eastAsia="ru-RU"/>
              </w:rPr>
              <w:t> </w:t>
            </w:r>
            <w:r w:rsidR="009909F1">
              <w:rPr>
                <w:rFonts w:ascii="Times New Roman" w:eastAsia="Times New Roman" w:hAnsi="Times New Roman" w:cs="Times New Roman"/>
                <w:sz w:val="20"/>
                <w:szCs w:val="20"/>
                <w:lang w:eastAsia="ru-RU"/>
              </w:rPr>
              <w:t> </w:t>
            </w:r>
            <w:r w:rsidR="009909F1">
              <w:rPr>
                <w:rFonts w:ascii="Times New Roman" w:eastAsia="Times New Roman" w:hAnsi="Times New Roman" w:cs="Times New Roman"/>
                <w:sz w:val="20"/>
                <w:szCs w:val="20"/>
                <w:lang w:eastAsia="ru-RU"/>
              </w:rPr>
              <w:t> </w:t>
            </w:r>
            <w:r w:rsidR="009909F1">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F82F96">
        <w:tblPrEx>
          <w:tblCellMar>
            <w:left w:w="108" w:type="dxa"/>
            <w:right w:w="108" w:type="dxa"/>
          </w:tblCellMar>
        </w:tblPrEx>
        <w:trPr>
          <w:gridAfter w:val="2"/>
          <w:wAfter w:w="851" w:type="dxa"/>
          <w:trHeight w:val="450"/>
        </w:trPr>
        <w:tc>
          <w:tcPr>
            <w:tcW w:w="4111" w:type="dxa"/>
            <w:gridSpan w:val="2"/>
            <w:tcBorders>
              <w:top w:val="nil"/>
              <w:left w:val="single" w:sz="4" w:space="0" w:color="auto"/>
              <w:bottom w:val="nil"/>
              <w:right w:val="single" w:sz="4" w:space="0" w:color="auto"/>
            </w:tcBorders>
            <w:shd w:val="clear" w:color="auto" w:fill="auto"/>
            <w:vAlign w:val="center"/>
            <w:hideMark/>
          </w:tcPr>
          <w:p w:rsidR="00FC55FC" w:rsidRPr="00B21FBB" w:rsidRDefault="00FC55FC"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 - наименование работодателя Вашего выгодоприобретателя</w:t>
            </w:r>
          </w:p>
        </w:tc>
        <w:tc>
          <w:tcPr>
            <w:tcW w:w="5387" w:type="dxa"/>
            <w:gridSpan w:val="2"/>
            <w:tcBorders>
              <w:top w:val="nil"/>
              <w:left w:val="nil"/>
              <w:bottom w:val="single" w:sz="4" w:space="0" w:color="auto"/>
              <w:right w:val="single" w:sz="4" w:space="0" w:color="auto"/>
            </w:tcBorders>
            <w:shd w:val="clear" w:color="auto" w:fill="auto"/>
            <w:noWrap/>
            <w:vAlign w:val="center"/>
            <w:hideMark/>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FC55FC" w:rsidRPr="00B21FBB" w:rsidTr="00F82F96">
        <w:tblPrEx>
          <w:tblCellMar>
            <w:left w:w="108" w:type="dxa"/>
            <w:right w:w="108" w:type="dxa"/>
          </w:tblCellMar>
        </w:tblPrEx>
        <w:trPr>
          <w:gridAfter w:val="2"/>
          <w:wAfter w:w="851" w:type="dxa"/>
          <w:trHeight w:val="300"/>
        </w:trPr>
        <w:tc>
          <w:tcPr>
            <w:tcW w:w="4111" w:type="dxa"/>
            <w:gridSpan w:val="2"/>
            <w:tcBorders>
              <w:top w:val="nil"/>
              <w:left w:val="single" w:sz="4" w:space="0" w:color="auto"/>
              <w:bottom w:val="single" w:sz="4" w:space="0" w:color="auto"/>
              <w:right w:val="single" w:sz="4" w:space="0" w:color="auto"/>
            </w:tcBorders>
            <w:shd w:val="clear" w:color="auto" w:fill="auto"/>
            <w:vAlign w:val="center"/>
            <w:hideMark/>
          </w:tcPr>
          <w:p w:rsidR="00FC55FC" w:rsidRPr="00B21FBB" w:rsidRDefault="00FC55FC"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 - </w:t>
            </w:r>
            <w:r>
              <w:rPr>
                <w:rFonts w:ascii="Times New Roman" w:eastAsia="Times New Roman" w:hAnsi="Times New Roman" w:cs="Times New Roman"/>
                <w:sz w:val="20"/>
                <w:szCs w:val="20"/>
                <w:lang w:eastAsia="ru-RU"/>
              </w:rPr>
              <w:t>а</w:t>
            </w:r>
            <w:r w:rsidRPr="00B21FBB">
              <w:rPr>
                <w:rFonts w:ascii="Times New Roman" w:eastAsia="Times New Roman" w:hAnsi="Times New Roman" w:cs="Times New Roman"/>
                <w:sz w:val="20"/>
                <w:szCs w:val="20"/>
                <w:lang w:eastAsia="ru-RU"/>
              </w:rPr>
              <w:t>дрес  работодателя Вашего выгодоприобретателя</w:t>
            </w:r>
          </w:p>
        </w:tc>
        <w:tc>
          <w:tcPr>
            <w:tcW w:w="5387" w:type="dxa"/>
            <w:gridSpan w:val="2"/>
            <w:tcBorders>
              <w:top w:val="nil"/>
              <w:left w:val="nil"/>
              <w:bottom w:val="single" w:sz="4" w:space="0" w:color="auto"/>
              <w:right w:val="single" w:sz="4" w:space="0" w:color="auto"/>
            </w:tcBorders>
            <w:shd w:val="clear" w:color="auto" w:fill="auto"/>
            <w:noWrap/>
            <w:vAlign w:val="center"/>
            <w:hideMark/>
          </w:tcPr>
          <w:p w:rsidR="00FC55FC" w:rsidRPr="00B21FBB" w:rsidRDefault="00FC55FC" w:rsidP="002C37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ТекстовоеПоле1"/>
                  <w:enabled/>
                  <w:calcOnExit w:val="0"/>
                  <w:textInput/>
                </w:ffData>
              </w:fldChar>
            </w:r>
            <w:r>
              <w:rPr>
                <w:rFonts w:ascii="Times New Roman" w:eastAsia="Times New Roman" w:hAnsi="Times New Roman" w:cs="Times New Roman"/>
                <w:sz w:val="20"/>
                <w:szCs w:val="20"/>
                <w:lang w:eastAsia="ru-RU"/>
              </w:rPr>
              <w:instrText xml:space="preserve"> FORMTEXT </w:instrText>
            </w:r>
            <w:r>
              <w:rPr>
                <w:rFonts w:ascii="Times New Roman" w:eastAsia="Times New Roman" w:hAnsi="Times New Roman" w:cs="Times New Roman"/>
                <w:sz w:val="20"/>
                <w:szCs w:val="20"/>
                <w:lang w:eastAsia="ru-RU"/>
              </w:rPr>
            </w:r>
            <w:r>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noProof/>
                <w:sz w:val="20"/>
                <w:szCs w:val="20"/>
                <w:lang w:eastAsia="ru-RU"/>
              </w:rPr>
              <w:t> </w:t>
            </w:r>
            <w:r>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w:t>
            </w:r>
          </w:p>
        </w:tc>
      </w:tr>
      <w:tr w:rsidR="00B21FBB" w:rsidRPr="00B21FBB" w:rsidTr="00AF0DEA">
        <w:tblPrEx>
          <w:tblCellMar>
            <w:left w:w="108" w:type="dxa"/>
            <w:right w:w="108" w:type="dxa"/>
          </w:tblCellMar>
        </w:tblPrEx>
        <w:trPr>
          <w:gridAfter w:val="2"/>
          <w:wAfter w:w="851" w:type="dxa"/>
          <w:trHeight w:val="2437"/>
        </w:trPr>
        <w:tc>
          <w:tcPr>
            <w:tcW w:w="4111" w:type="dxa"/>
            <w:gridSpan w:val="2"/>
            <w:tcBorders>
              <w:top w:val="nil"/>
              <w:left w:val="single" w:sz="4" w:space="0" w:color="auto"/>
              <w:bottom w:val="single" w:sz="4" w:space="0" w:color="auto"/>
              <w:right w:val="single" w:sz="4" w:space="0" w:color="auto"/>
            </w:tcBorders>
            <w:shd w:val="clear" w:color="auto" w:fill="auto"/>
            <w:vAlign w:val="center"/>
            <w:hideMark/>
          </w:tcPr>
          <w:p w:rsidR="00B21FBB" w:rsidRPr="00B21FBB" w:rsidRDefault="00B21FBB" w:rsidP="00B21FBB">
            <w:pPr>
              <w:spacing w:after="0" w:line="240" w:lineRule="auto"/>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Является ли  Ваш выгодоприобретатель/действует ли от  имени:  супругом или супругой публичного должностного лица,                                                                                                        близким родственником публичного должностного лица (родителем, ребенком, дедушкой или бабушкой                                                                                                                                                                                                                                           внуком или внучкой),  полнородным (имеющим общих отца и мать) братом или сестрой публичного должностного лица, неполнородным (имеющим общих отца и мать) братом или сестрой публичного должностного лица,                                                                                                                                                                                                                                                                                                                                                                               усыновителем публичного должностного лица;                                               усыновленным публичным должностным лицом       </w:t>
            </w:r>
          </w:p>
        </w:tc>
        <w:tc>
          <w:tcPr>
            <w:tcW w:w="5387" w:type="dxa"/>
            <w:gridSpan w:val="2"/>
            <w:tcBorders>
              <w:top w:val="nil"/>
              <w:left w:val="nil"/>
              <w:bottom w:val="single" w:sz="4" w:space="0" w:color="auto"/>
              <w:right w:val="single" w:sz="4" w:space="0" w:color="auto"/>
            </w:tcBorders>
            <w:shd w:val="clear" w:color="auto" w:fill="auto"/>
            <w:vAlign w:val="center"/>
            <w:hideMark/>
          </w:tcPr>
          <w:p w:rsidR="00FC55FC" w:rsidRDefault="00B21FBB" w:rsidP="00FC55FC">
            <w:pPr>
              <w:spacing w:after="0" w:line="240" w:lineRule="auto"/>
              <w:ind w:hanging="60"/>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 xml:space="preserve"> </w:t>
            </w:r>
            <w:r w:rsidR="00E24BE7">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sidR="00E24BE7">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sidR="00E24BE7">
              <w:rPr>
                <w:rFonts w:ascii="Times New Roman" w:eastAsia="Times New Roman" w:hAnsi="Times New Roman" w:cs="Times New Roman"/>
                <w:sz w:val="20"/>
                <w:szCs w:val="20"/>
                <w:lang w:eastAsia="ru-RU"/>
              </w:rPr>
              <w:fldChar w:fldCharType="end"/>
            </w:r>
            <w:r w:rsidRPr="00B21FBB">
              <w:rPr>
                <w:rFonts w:ascii="Times New Roman" w:eastAsia="Times New Roman" w:hAnsi="Times New Roman" w:cs="Times New Roman"/>
                <w:sz w:val="20"/>
                <w:szCs w:val="20"/>
                <w:lang w:eastAsia="ru-RU"/>
              </w:rPr>
              <w:t xml:space="preserve"> Не является</w:t>
            </w:r>
          </w:p>
          <w:p w:rsidR="00FC55FC" w:rsidRDefault="009909F1" w:rsidP="00FC55FC">
            <w:pPr>
              <w:spacing w:after="0" w:line="240" w:lineRule="auto"/>
              <w:ind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21FBB" w:rsidRPr="00B21FBB">
              <w:rPr>
                <w:rFonts w:ascii="Times New Roman" w:eastAsia="Times New Roman" w:hAnsi="Times New Roman" w:cs="Times New Roman"/>
                <w:sz w:val="20"/>
                <w:szCs w:val="20"/>
                <w:lang w:eastAsia="ru-RU"/>
              </w:rPr>
              <w:t xml:space="preserve">Является </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супруг или супруга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родитель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ребенок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дедушка или бабушка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внук или внучка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полнородный (имеющим общих отца и мать) брат или сестра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неполнородный (имеющим общих отца и мать) брат или сестра публичного должностного лица</w:t>
            </w:r>
            <w:r w:rsidR="00FC55FC">
              <w:rPr>
                <w:rFonts w:ascii="Times New Roman" w:eastAsia="Times New Roman" w:hAnsi="Times New Roman" w:cs="Times New Roman"/>
                <w:sz w:val="20"/>
                <w:szCs w:val="20"/>
                <w:lang w:eastAsia="ru-RU"/>
              </w:rPr>
              <w:t>;</w:t>
            </w:r>
          </w:p>
          <w:p w:rsidR="00FC55FC"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усыновитель публичного должностного лица</w:t>
            </w:r>
            <w:r w:rsidR="00FC55FC">
              <w:rPr>
                <w:rFonts w:ascii="Times New Roman" w:eastAsia="Times New Roman" w:hAnsi="Times New Roman" w:cs="Times New Roman"/>
                <w:sz w:val="20"/>
                <w:szCs w:val="20"/>
                <w:lang w:eastAsia="ru-RU"/>
              </w:rPr>
              <w:t>;</w:t>
            </w:r>
          </w:p>
          <w:p w:rsidR="00B21FBB" w:rsidRPr="00B21FBB" w:rsidRDefault="00E24BE7" w:rsidP="009909F1">
            <w:pPr>
              <w:spacing w:after="0" w:line="240" w:lineRule="auto"/>
              <w:ind w:left="601" w:hanging="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усыновленный публичным должностным лицом</w:t>
            </w:r>
          </w:p>
        </w:tc>
      </w:tr>
      <w:tr w:rsidR="00B21FBB" w:rsidRPr="00B21FBB" w:rsidTr="00AF0DEA">
        <w:trPr>
          <w:gridAfter w:val="2"/>
          <w:wAfter w:w="851" w:type="dxa"/>
          <w:trHeight w:val="987"/>
        </w:trPr>
        <w:tc>
          <w:tcPr>
            <w:tcW w:w="4111" w:type="dxa"/>
            <w:gridSpan w:val="2"/>
            <w:tcBorders>
              <w:top w:val="single" w:sz="6" w:space="0" w:color="auto"/>
              <w:left w:val="single" w:sz="6" w:space="0" w:color="auto"/>
              <w:bottom w:val="single" w:sz="4" w:space="0" w:color="auto"/>
              <w:right w:val="single" w:sz="6" w:space="0" w:color="auto"/>
            </w:tcBorders>
            <w:vAlign w:val="center"/>
          </w:tcPr>
          <w:p w:rsidR="00B21FBB" w:rsidRPr="00B21FBB" w:rsidRDefault="00B21FBB" w:rsidP="00B21FBB">
            <w:pPr>
              <w:autoSpaceDE w:val="0"/>
              <w:autoSpaceDN w:val="0"/>
              <w:adjustRightInd w:val="0"/>
              <w:spacing w:after="0"/>
              <w:jc w:val="both"/>
              <w:rPr>
                <w:rFonts w:ascii="Times New Roman" w:eastAsia="Times New Roman" w:hAnsi="Times New Roman" w:cs="Times New Roman"/>
                <w:sz w:val="20"/>
                <w:szCs w:val="20"/>
                <w:lang w:eastAsia="ru-RU"/>
              </w:rPr>
            </w:pPr>
            <w:proofErr w:type="gramStart"/>
            <w:r w:rsidRPr="00B21FBB">
              <w:rPr>
                <w:rFonts w:ascii="Times New Roman" w:eastAsia="Times New Roman" w:hAnsi="Times New Roman" w:cs="Times New Roman"/>
                <w:sz w:val="20"/>
                <w:szCs w:val="20"/>
                <w:lang w:eastAsia="ru-RU"/>
              </w:rPr>
              <w:t>Является  Ваш</w:t>
            </w:r>
            <w:proofErr w:type="gramEnd"/>
            <w:r w:rsidRPr="00B21FBB">
              <w:rPr>
                <w:rFonts w:ascii="Times New Roman" w:eastAsia="Times New Roman" w:hAnsi="Times New Roman" w:cs="Times New Roman"/>
                <w:sz w:val="20"/>
                <w:szCs w:val="20"/>
                <w:lang w:eastAsia="ru-RU"/>
              </w:rPr>
              <w:t xml:space="preserve"> выгодоприобретатель лицом, на которое распространяется законодательство иностранного государства о налогообложении иностранных счетов</w:t>
            </w:r>
            <w:r w:rsidRPr="00B21FBB">
              <w:rPr>
                <w:rFonts w:ascii="Times New Roman" w:eastAsia="Times New Roman" w:hAnsi="Times New Roman" w:cs="Times New Roman"/>
                <w:sz w:val="20"/>
                <w:szCs w:val="20"/>
                <w:vertAlign w:val="superscript"/>
                <w:lang w:eastAsia="ru-RU"/>
              </w:rPr>
              <w:footnoteReference w:id="4"/>
            </w:r>
          </w:p>
        </w:tc>
        <w:tc>
          <w:tcPr>
            <w:tcW w:w="5387" w:type="dxa"/>
            <w:gridSpan w:val="2"/>
            <w:tcBorders>
              <w:top w:val="single" w:sz="6" w:space="0" w:color="auto"/>
              <w:left w:val="single" w:sz="6" w:space="0" w:color="auto"/>
              <w:bottom w:val="single" w:sz="4" w:space="0" w:color="auto"/>
              <w:right w:val="single" w:sz="6" w:space="0" w:color="auto"/>
            </w:tcBorders>
            <w:vAlign w:val="center"/>
          </w:tcPr>
          <w:p w:rsidR="00B21FBB" w:rsidRPr="00B21FBB" w:rsidRDefault="00E24BE7" w:rsidP="00B21FBB">
            <w:pPr>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ed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Не является                                                                                                           </w:t>
            </w:r>
          </w:p>
          <w:p w:rsidR="00B21FBB" w:rsidRPr="00B21FBB" w:rsidRDefault="00E24BE7" w:rsidP="00B21FBB">
            <w:pPr>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Является </w:t>
            </w:r>
            <w:r w:rsidR="00B21FBB" w:rsidRPr="00B21FBB">
              <w:rPr>
                <w:rFonts w:ascii="Times New Roman" w:eastAsia="Times New Roman" w:hAnsi="Times New Roman" w:cs="Times New Roman"/>
                <w:i/>
                <w:iCs/>
                <w:sz w:val="20"/>
                <w:szCs w:val="20"/>
                <w:lang w:eastAsia="ru-RU"/>
              </w:rPr>
              <w:t xml:space="preserve"> (указать страну)</w:t>
            </w:r>
            <w:r w:rsidR="009909F1">
              <w:rPr>
                <w:rFonts w:ascii="Times New Roman" w:eastAsia="Times New Roman" w:hAnsi="Times New Roman" w:cs="Times New Roman"/>
                <w:i/>
                <w:iCs/>
                <w:sz w:val="20"/>
                <w:szCs w:val="20"/>
                <w:lang w:eastAsia="ru-RU"/>
              </w:rPr>
              <w:t xml:space="preserve"> </w:t>
            </w:r>
            <w:r w:rsidR="009909F1"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009909F1" w:rsidRPr="00FC55FC">
              <w:rPr>
                <w:rFonts w:ascii="Times New Roman" w:eastAsia="Times New Roman" w:hAnsi="Times New Roman" w:cs="Times New Roman"/>
                <w:sz w:val="20"/>
                <w:szCs w:val="20"/>
                <w:u w:val="single"/>
                <w:lang w:eastAsia="ru-RU"/>
              </w:rPr>
              <w:instrText xml:space="preserve"> FORMTEXT </w:instrText>
            </w:r>
            <w:r w:rsidR="009909F1" w:rsidRPr="00FC55FC">
              <w:rPr>
                <w:rFonts w:ascii="Times New Roman" w:eastAsia="Times New Roman" w:hAnsi="Times New Roman" w:cs="Times New Roman"/>
                <w:sz w:val="20"/>
                <w:szCs w:val="20"/>
                <w:u w:val="single"/>
                <w:lang w:eastAsia="ru-RU"/>
              </w:rPr>
            </w:r>
            <w:r w:rsidR="009909F1" w:rsidRPr="00FC55FC">
              <w:rPr>
                <w:rFonts w:ascii="Times New Roman" w:eastAsia="Times New Roman" w:hAnsi="Times New Roman" w:cs="Times New Roman"/>
                <w:sz w:val="20"/>
                <w:szCs w:val="20"/>
                <w:u w:val="single"/>
                <w:lang w:eastAsia="ru-RU"/>
              </w:rPr>
              <w:fldChar w:fldCharType="separate"/>
            </w:r>
            <w:r w:rsidR="009909F1" w:rsidRPr="00FC55FC">
              <w:rPr>
                <w:rFonts w:ascii="Times New Roman" w:eastAsia="Times New Roman" w:hAnsi="Times New Roman" w:cs="Times New Roman"/>
                <w:noProof/>
                <w:sz w:val="20"/>
                <w:szCs w:val="20"/>
                <w:u w:val="single"/>
                <w:lang w:eastAsia="ru-RU"/>
              </w:rPr>
              <w:t> </w:t>
            </w:r>
            <w:r w:rsidR="009909F1" w:rsidRPr="00FC55FC">
              <w:rPr>
                <w:rFonts w:ascii="Times New Roman" w:eastAsia="Times New Roman" w:hAnsi="Times New Roman" w:cs="Times New Roman"/>
                <w:noProof/>
                <w:sz w:val="20"/>
                <w:szCs w:val="20"/>
                <w:u w:val="single"/>
                <w:lang w:eastAsia="ru-RU"/>
              </w:rPr>
              <w:t> </w:t>
            </w:r>
            <w:r w:rsidR="009909F1" w:rsidRPr="00FC55FC">
              <w:rPr>
                <w:rFonts w:ascii="Times New Roman" w:eastAsia="Times New Roman" w:hAnsi="Times New Roman" w:cs="Times New Roman"/>
                <w:noProof/>
                <w:sz w:val="20"/>
                <w:szCs w:val="20"/>
                <w:u w:val="single"/>
                <w:lang w:eastAsia="ru-RU"/>
              </w:rPr>
              <w:t> </w:t>
            </w:r>
            <w:r w:rsidR="009909F1" w:rsidRPr="00FC55FC">
              <w:rPr>
                <w:rFonts w:ascii="Times New Roman" w:eastAsia="Times New Roman" w:hAnsi="Times New Roman" w:cs="Times New Roman"/>
                <w:noProof/>
                <w:sz w:val="20"/>
                <w:szCs w:val="20"/>
                <w:u w:val="single"/>
                <w:lang w:eastAsia="ru-RU"/>
              </w:rPr>
              <w:t> </w:t>
            </w:r>
            <w:r w:rsidR="009909F1" w:rsidRPr="00FC55FC">
              <w:rPr>
                <w:rFonts w:ascii="Times New Roman" w:eastAsia="Times New Roman" w:hAnsi="Times New Roman" w:cs="Times New Roman"/>
                <w:noProof/>
                <w:sz w:val="20"/>
                <w:szCs w:val="20"/>
                <w:u w:val="single"/>
                <w:lang w:eastAsia="ru-RU"/>
              </w:rPr>
              <w:t> </w:t>
            </w:r>
            <w:r w:rsidR="009909F1" w:rsidRPr="00FC55FC">
              <w:rPr>
                <w:rFonts w:ascii="Times New Roman" w:eastAsia="Times New Roman" w:hAnsi="Times New Roman" w:cs="Times New Roman"/>
                <w:sz w:val="20"/>
                <w:szCs w:val="20"/>
                <w:u w:val="single"/>
                <w:lang w:eastAsia="ru-RU"/>
              </w:rPr>
              <w:fldChar w:fldCharType="end"/>
            </w:r>
          </w:p>
        </w:tc>
      </w:tr>
      <w:tr w:rsidR="00B21FBB" w:rsidRPr="00B21FBB" w:rsidTr="00AF0DEA">
        <w:trPr>
          <w:gridAfter w:val="2"/>
          <w:wAfter w:w="851" w:type="dxa"/>
          <w:trHeight w:val="893"/>
        </w:trPr>
        <w:tc>
          <w:tcPr>
            <w:tcW w:w="4111" w:type="dxa"/>
            <w:gridSpan w:val="2"/>
            <w:tcBorders>
              <w:top w:val="single" w:sz="6" w:space="0" w:color="auto"/>
              <w:left w:val="single" w:sz="6" w:space="0" w:color="auto"/>
              <w:bottom w:val="single" w:sz="4" w:space="0" w:color="auto"/>
              <w:right w:val="single" w:sz="6" w:space="0" w:color="auto"/>
            </w:tcBorders>
            <w:vAlign w:val="center"/>
          </w:tcPr>
          <w:p w:rsidR="00B21FBB" w:rsidRPr="00B21FBB" w:rsidRDefault="00B21FBB" w:rsidP="00B21FBB">
            <w:pPr>
              <w:autoSpaceDE w:val="0"/>
              <w:autoSpaceDN w:val="0"/>
              <w:adjustRightInd w:val="0"/>
              <w:spacing w:after="0"/>
              <w:jc w:val="both"/>
              <w:rPr>
                <w:rFonts w:ascii="Times New Roman" w:eastAsia="Times New Roman" w:hAnsi="Times New Roman" w:cs="Times New Roman"/>
                <w:sz w:val="20"/>
                <w:szCs w:val="20"/>
                <w:lang w:eastAsia="ru-RU"/>
              </w:rPr>
            </w:pPr>
            <w:r w:rsidRPr="00B21FBB">
              <w:rPr>
                <w:rFonts w:ascii="Times New Roman" w:eastAsia="Times New Roman" w:hAnsi="Times New Roman" w:cs="Times New Roman"/>
                <w:sz w:val="20"/>
                <w:szCs w:val="20"/>
                <w:lang w:eastAsia="ru-RU"/>
              </w:rPr>
              <w:t>Является Ваш выгодоприобретатель налоговым резидентом Соединенных Штатов Америки</w:t>
            </w:r>
            <w:r w:rsidRPr="00B21FBB">
              <w:rPr>
                <w:rFonts w:ascii="Times New Roman" w:eastAsia="Times New Roman" w:hAnsi="Times New Roman" w:cs="Times New Roman"/>
                <w:sz w:val="20"/>
                <w:szCs w:val="20"/>
                <w:vertAlign w:val="superscript"/>
                <w:lang w:eastAsia="ru-RU"/>
              </w:rPr>
              <w:footnoteReference w:id="5"/>
            </w:r>
          </w:p>
        </w:tc>
        <w:tc>
          <w:tcPr>
            <w:tcW w:w="5387" w:type="dxa"/>
            <w:gridSpan w:val="2"/>
            <w:tcBorders>
              <w:top w:val="single" w:sz="6" w:space="0" w:color="auto"/>
              <w:left w:val="single" w:sz="6" w:space="0" w:color="auto"/>
              <w:bottom w:val="single" w:sz="4" w:space="0" w:color="auto"/>
              <w:right w:val="single" w:sz="6" w:space="0" w:color="auto"/>
            </w:tcBorders>
            <w:vAlign w:val="center"/>
          </w:tcPr>
          <w:p w:rsidR="00B21FBB" w:rsidRPr="00B21FBB" w:rsidRDefault="00E24BE7" w:rsidP="00B21FBB">
            <w:pPr>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Не является                                                                                                          </w:t>
            </w:r>
          </w:p>
          <w:p w:rsidR="00B21FBB" w:rsidRPr="00B21FBB" w:rsidRDefault="00E24BE7" w:rsidP="00B21FBB">
            <w:pPr>
              <w:autoSpaceDE w:val="0"/>
              <w:autoSpaceDN w:val="0"/>
              <w:adjustRightInd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fldChar w:fldCharType="begin">
                <w:ffData>
                  <w:name w:val="Флажок1"/>
                  <w:enabled/>
                  <w:calcOnExit w:val="0"/>
                  <w:checkBox>
                    <w:sizeAuto/>
                    <w:default w:val="0"/>
                  </w:checkBox>
                </w:ffData>
              </w:fldChar>
            </w:r>
            <w:r>
              <w:rPr>
                <w:rFonts w:ascii="Times New Roman" w:eastAsia="Times New Roman" w:hAnsi="Times New Roman" w:cs="Times New Roman"/>
                <w:sz w:val="20"/>
                <w:szCs w:val="20"/>
                <w:lang w:eastAsia="ru-RU"/>
              </w:rPr>
              <w:instrText xml:space="preserve"> FORMCHECKBOX </w:instrText>
            </w:r>
            <w:r w:rsidR="009A578D">
              <w:rPr>
                <w:rFonts w:ascii="Times New Roman" w:eastAsia="Times New Roman" w:hAnsi="Times New Roman" w:cs="Times New Roman"/>
                <w:sz w:val="20"/>
                <w:szCs w:val="20"/>
                <w:lang w:eastAsia="ru-RU"/>
              </w:rPr>
            </w:r>
            <w:r w:rsidR="009A578D">
              <w:rPr>
                <w:rFonts w:ascii="Times New Roman" w:eastAsia="Times New Roman" w:hAnsi="Times New Roman" w:cs="Times New Roman"/>
                <w:sz w:val="20"/>
                <w:szCs w:val="20"/>
                <w:lang w:eastAsia="ru-RU"/>
              </w:rPr>
              <w:fldChar w:fldCharType="separate"/>
            </w:r>
            <w:r>
              <w:rPr>
                <w:rFonts w:ascii="Times New Roman" w:eastAsia="Times New Roman" w:hAnsi="Times New Roman" w:cs="Times New Roman"/>
                <w:sz w:val="20"/>
                <w:szCs w:val="20"/>
                <w:lang w:eastAsia="ru-RU"/>
              </w:rPr>
              <w:fldChar w:fldCharType="end"/>
            </w:r>
            <w:r w:rsidR="00B21FBB" w:rsidRPr="00B21FBB">
              <w:rPr>
                <w:rFonts w:ascii="Times New Roman" w:eastAsia="Times New Roman" w:hAnsi="Times New Roman" w:cs="Times New Roman"/>
                <w:sz w:val="20"/>
                <w:szCs w:val="20"/>
                <w:lang w:eastAsia="ru-RU"/>
              </w:rPr>
              <w:t xml:space="preserve"> Является </w:t>
            </w:r>
            <w:r w:rsidR="00B21FBB" w:rsidRPr="00B21FBB">
              <w:rPr>
                <w:rFonts w:ascii="Times New Roman" w:eastAsia="Times New Roman" w:hAnsi="Times New Roman" w:cs="Times New Roman"/>
                <w:i/>
                <w:iCs/>
                <w:sz w:val="20"/>
                <w:szCs w:val="20"/>
                <w:lang w:eastAsia="ru-RU"/>
              </w:rPr>
              <w:t xml:space="preserve"> </w:t>
            </w:r>
            <w:r w:rsidR="00B21FBB" w:rsidRPr="00B21FBB">
              <w:rPr>
                <w:rFonts w:ascii="Times New Roman" w:eastAsia="Times New Roman" w:hAnsi="Times New Roman" w:cs="Times New Roman"/>
                <w:sz w:val="20"/>
                <w:szCs w:val="20"/>
                <w:lang w:eastAsia="ru-RU"/>
              </w:rPr>
              <w:t xml:space="preserve"> </w:t>
            </w:r>
          </w:p>
        </w:tc>
      </w:tr>
      <w:tr w:rsidR="00B21FBB" w:rsidRPr="00B21FBB" w:rsidTr="00AF0DEA">
        <w:trPr>
          <w:gridAfter w:val="1"/>
          <w:wAfter w:w="704" w:type="dxa"/>
        </w:trPr>
        <w:tc>
          <w:tcPr>
            <w:tcW w:w="9645" w:type="dxa"/>
            <w:gridSpan w:val="5"/>
          </w:tcPr>
          <w:p w:rsidR="00B21FBB" w:rsidRDefault="00B21FBB" w:rsidP="00B21FBB">
            <w:pPr>
              <w:widowControl w:val="0"/>
              <w:autoSpaceDE w:val="0"/>
              <w:autoSpaceDN w:val="0"/>
              <w:adjustRightInd w:val="0"/>
              <w:spacing w:after="0"/>
              <w:ind w:left="-54" w:right="93" w:firstLine="54"/>
              <w:jc w:val="both"/>
              <w:rPr>
                <w:rFonts w:ascii="Times New Roman" w:eastAsia="Times New Roman" w:hAnsi="Times New Roman" w:cs="Times New Roman"/>
                <w:i/>
                <w:iCs/>
                <w:sz w:val="16"/>
                <w:szCs w:val="16"/>
                <w:lang w:eastAsia="ru-RU"/>
              </w:rPr>
            </w:pPr>
            <w:r w:rsidRPr="00B21FBB">
              <w:rPr>
                <w:rFonts w:ascii="Times New Roman" w:eastAsia="Times New Roman" w:hAnsi="Times New Roman" w:cs="Times New Roman"/>
                <w:i/>
                <w:iCs/>
                <w:sz w:val="16"/>
                <w:szCs w:val="16"/>
                <w:lang w:eastAsia="ru-RU"/>
              </w:rPr>
              <w:t xml:space="preserve"> </w:t>
            </w:r>
          </w:p>
          <w:p w:rsidR="00B21FBB" w:rsidRPr="00B21FBB" w:rsidRDefault="00B21FBB" w:rsidP="00B21FBB">
            <w:pPr>
              <w:widowControl w:val="0"/>
              <w:autoSpaceDE w:val="0"/>
              <w:autoSpaceDN w:val="0"/>
              <w:adjustRightInd w:val="0"/>
              <w:spacing w:after="0"/>
              <w:ind w:left="-54" w:right="93" w:firstLine="54"/>
              <w:jc w:val="both"/>
              <w:rPr>
                <w:rFonts w:ascii="Times New Roman" w:eastAsia="Times New Roman" w:hAnsi="Times New Roman" w:cs="Times New Roman"/>
                <w:sz w:val="16"/>
                <w:szCs w:val="16"/>
                <w:lang w:eastAsia="ru-RU"/>
              </w:rPr>
            </w:pPr>
            <w:r w:rsidRPr="00B21FBB">
              <w:rPr>
                <w:rFonts w:ascii="Times New Roman" w:eastAsia="Times New Roman" w:hAnsi="Times New Roman" w:cs="Times New Roman"/>
                <w:i/>
                <w:iCs/>
                <w:sz w:val="16"/>
                <w:szCs w:val="16"/>
                <w:lang w:eastAsia="ru-RU"/>
              </w:rPr>
              <w:t xml:space="preserve">Информация, предоставленная в Анкете </w:t>
            </w:r>
            <w:proofErr w:type="gramStart"/>
            <w:r w:rsidRPr="00B21FBB">
              <w:rPr>
                <w:rFonts w:ascii="Times New Roman" w:eastAsia="Times New Roman" w:hAnsi="Times New Roman" w:cs="Times New Roman"/>
                <w:i/>
                <w:iCs/>
                <w:sz w:val="16"/>
                <w:szCs w:val="16"/>
                <w:lang w:eastAsia="ru-RU"/>
              </w:rPr>
              <w:t>выгодоприобретателя клиента</w:t>
            </w:r>
            <w:proofErr w:type="gramEnd"/>
            <w:r w:rsidRPr="00B21FBB">
              <w:rPr>
                <w:rFonts w:ascii="Times New Roman" w:eastAsia="Times New Roman" w:hAnsi="Times New Roman" w:cs="Times New Roman"/>
                <w:i/>
                <w:iCs/>
                <w:sz w:val="16"/>
                <w:szCs w:val="16"/>
                <w:lang w:eastAsia="ru-RU"/>
              </w:rPr>
              <w:t xml:space="preserve"> является полной и достоверной. Иной информацией  о выгодоприобретателе не располагаем. Против проверки достоверности предоставленных сведений возражений не имеется. При изменении любых сведений, указанных в данной Анкете выгодоприобретателя клиента, информация об изменениях будет предоставлена в Банк в письменной форме, с приложением подтверждающих документов, в течение 3 (трёх) календарных  дней с момента, когда стало известно (либо должно было стать известно) о таких изменениях.</w:t>
            </w:r>
          </w:p>
          <w:p w:rsidR="00B21FBB" w:rsidRPr="00B21FBB" w:rsidRDefault="00B21FBB" w:rsidP="00B21FBB">
            <w:pPr>
              <w:widowControl w:val="0"/>
              <w:autoSpaceDE w:val="0"/>
              <w:autoSpaceDN w:val="0"/>
              <w:adjustRightInd w:val="0"/>
              <w:spacing w:after="0"/>
              <w:jc w:val="center"/>
              <w:rPr>
                <w:rFonts w:ascii="Times New Roman" w:eastAsia="Times New Roman" w:hAnsi="Times New Roman" w:cs="Times New Roman"/>
                <w:sz w:val="18"/>
                <w:szCs w:val="24"/>
              </w:rPr>
            </w:pPr>
          </w:p>
        </w:tc>
      </w:tr>
      <w:tr w:rsidR="00B21FBB" w:rsidRPr="00B21FBB" w:rsidTr="00AF0DEA">
        <w:tblPrEx>
          <w:tblCellMar>
            <w:left w:w="108" w:type="dxa"/>
            <w:right w:w="108" w:type="dxa"/>
          </w:tblCellMar>
        </w:tblPrEx>
        <w:trPr>
          <w:trHeight w:val="300"/>
        </w:trPr>
        <w:tc>
          <w:tcPr>
            <w:tcW w:w="10349" w:type="dxa"/>
            <w:gridSpan w:val="6"/>
            <w:tcBorders>
              <w:top w:val="nil"/>
              <w:left w:val="nil"/>
              <w:bottom w:val="nil"/>
              <w:right w:val="nil"/>
            </w:tcBorders>
            <w:shd w:val="clear" w:color="auto" w:fill="auto"/>
            <w:noWrap/>
            <w:hideMark/>
          </w:tcPr>
          <w:p w:rsidR="00B21FBB" w:rsidRPr="00B21FBB" w:rsidRDefault="004C4EEA" w:rsidP="004C4EEA">
            <w:pPr>
              <w:autoSpaceDE w:val="0"/>
              <w:autoSpaceDN w:val="0"/>
              <w:adjustRightInd w:val="0"/>
              <w:spacing w:after="0"/>
            </w:pPr>
            <w:r w:rsidRPr="00B21FBB">
              <w:rPr>
                <w:rFonts w:ascii="Times New Roman" w:eastAsia="Times New Roman" w:hAnsi="Times New Roman" w:cs="Times New Roman"/>
                <w:b/>
                <w:sz w:val="20"/>
                <w:szCs w:val="20"/>
                <w:lang w:eastAsia="ru-RU"/>
              </w:rPr>
              <w:t>Клиент/ Представитель клиента</w:t>
            </w:r>
            <w:r w:rsidRPr="00B21FBB">
              <w:rPr>
                <w:rFonts w:ascii="Times New Roman" w:eastAsia="Times New Roman" w:hAnsi="Times New Roman" w:cs="Times New Roman"/>
                <w:sz w:val="20"/>
                <w:szCs w:val="20"/>
                <w:lang w:eastAsia="ru-RU"/>
              </w:rPr>
              <w:t xml:space="preserve">       </w:t>
            </w:r>
          </w:p>
        </w:tc>
      </w:tr>
      <w:tr w:rsidR="00B21FBB" w:rsidRPr="00B21FBB" w:rsidTr="00AF0DEA">
        <w:tblPrEx>
          <w:tblCellMar>
            <w:left w:w="108" w:type="dxa"/>
            <w:right w:w="108" w:type="dxa"/>
          </w:tblCellMar>
        </w:tblPrEx>
        <w:trPr>
          <w:trHeight w:val="300"/>
        </w:trPr>
        <w:tc>
          <w:tcPr>
            <w:tcW w:w="10349" w:type="dxa"/>
            <w:gridSpan w:val="6"/>
            <w:tcBorders>
              <w:top w:val="nil"/>
              <w:left w:val="nil"/>
              <w:bottom w:val="nil"/>
              <w:right w:val="nil"/>
            </w:tcBorders>
            <w:shd w:val="clear" w:color="auto" w:fill="auto"/>
            <w:noWrap/>
            <w:hideMark/>
          </w:tcPr>
          <w:p w:rsidR="00B21FBB" w:rsidRPr="00B21FBB" w:rsidRDefault="00B21FBB" w:rsidP="00B21FBB"/>
        </w:tc>
      </w:tr>
    </w:tbl>
    <w:tbl>
      <w:tblPr>
        <w:tblStyle w:val="1"/>
        <w:tblW w:w="8789" w:type="dxa"/>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2268"/>
        <w:gridCol w:w="2694"/>
      </w:tblGrid>
      <w:tr w:rsidR="004C4EEA" w:rsidTr="004C4EEA">
        <w:trPr>
          <w:trHeight w:val="378"/>
        </w:trPr>
        <w:tc>
          <w:tcPr>
            <w:tcW w:w="3827" w:type="dxa"/>
            <w:vAlign w:val="center"/>
          </w:tcPr>
          <w:p w:rsidR="004C4EEA" w:rsidRPr="00CE39D8" w:rsidRDefault="004C4EEA" w:rsidP="002C37C9">
            <w:pPr>
              <w:spacing w:after="120"/>
              <w:contextualSpacing/>
              <w:jc w:val="center"/>
              <w:rPr>
                <w:rFonts w:ascii="Times New Roman" w:eastAsia="Times New Roman" w:hAnsi="Times New Roman" w:cs="Times New Roman"/>
                <w:sz w:val="20"/>
                <w:szCs w:val="20"/>
                <w:u w:val="single"/>
                <w:lang w:eastAsia="ru-RU"/>
              </w:rPr>
            </w:pPr>
            <w:r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Pr="00FC55FC">
              <w:rPr>
                <w:rFonts w:ascii="Times New Roman" w:eastAsia="Times New Roman" w:hAnsi="Times New Roman" w:cs="Times New Roman"/>
                <w:sz w:val="20"/>
                <w:szCs w:val="20"/>
                <w:u w:val="single"/>
                <w:lang w:eastAsia="ru-RU"/>
              </w:rPr>
              <w:instrText xml:space="preserve"> FORMTEXT </w:instrText>
            </w:r>
            <w:r w:rsidRPr="00FC55FC">
              <w:rPr>
                <w:rFonts w:ascii="Times New Roman" w:eastAsia="Times New Roman" w:hAnsi="Times New Roman" w:cs="Times New Roman"/>
                <w:sz w:val="20"/>
                <w:szCs w:val="20"/>
                <w:u w:val="single"/>
                <w:lang w:eastAsia="ru-RU"/>
              </w:rPr>
            </w:r>
            <w:r w:rsidRPr="00FC55FC">
              <w:rPr>
                <w:rFonts w:ascii="Times New Roman" w:eastAsia="Times New Roman" w:hAnsi="Times New Roman" w:cs="Times New Roman"/>
                <w:sz w:val="20"/>
                <w:szCs w:val="20"/>
                <w:u w:val="single"/>
                <w:lang w:eastAsia="ru-RU"/>
              </w:rPr>
              <w:fldChar w:fldCharType="separate"/>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sz w:val="20"/>
                <w:szCs w:val="20"/>
                <w:u w:val="single"/>
                <w:lang w:eastAsia="ru-RU"/>
              </w:rPr>
              <w:fldChar w:fldCharType="end"/>
            </w:r>
          </w:p>
        </w:tc>
        <w:tc>
          <w:tcPr>
            <w:tcW w:w="2268" w:type="dxa"/>
            <w:vAlign w:val="center"/>
          </w:tcPr>
          <w:p w:rsidR="004C4EEA" w:rsidRDefault="004C4EEA" w:rsidP="002C37C9">
            <w:pPr>
              <w:spacing w:after="120"/>
              <w:contextualSpacing/>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_______________________</w:t>
            </w:r>
          </w:p>
        </w:tc>
        <w:tc>
          <w:tcPr>
            <w:tcW w:w="2694" w:type="dxa"/>
            <w:vAlign w:val="center"/>
          </w:tcPr>
          <w:p w:rsidR="004C4EEA" w:rsidRPr="00CE39D8" w:rsidRDefault="004C4EEA" w:rsidP="002C37C9">
            <w:pPr>
              <w:spacing w:after="120"/>
              <w:contextualSpacing/>
              <w:jc w:val="center"/>
              <w:rPr>
                <w:rFonts w:ascii="Times New Roman" w:eastAsia="Times New Roman" w:hAnsi="Times New Roman" w:cs="Times New Roman"/>
                <w:sz w:val="20"/>
                <w:szCs w:val="20"/>
                <w:u w:val="single"/>
                <w:lang w:eastAsia="ru-RU"/>
              </w:rPr>
            </w:pPr>
            <w:r w:rsidRPr="00FC55FC">
              <w:rPr>
                <w:rFonts w:ascii="Times New Roman" w:eastAsia="Times New Roman" w:hAnsi="Times New Roman" w:cs="Times New Roman"/>
                <w:sz w:val="20"/>
                <w:szCs w:val="20"/>
                <w:u w:val="single"/>
                <w:lang w:eastAsia="ru-RU"/>
              </w:rPr>
              <w:fldChar w:fldCharType="begin">
                <w:ffData>
                  <w:name w:val="ТекстовоеПоле1"/>
                  <w:enabled/>
                  <w:calcOnExit w:val="0"/>
                  <w:textInput/>
                </w:ffData>
              </w:fldChar>
            </w:r>
            <w:r w:rsidRPr="00FC55FC">
              <w:rPr>
                <w:rFonts w:ascii="Times New Roman" w:eastAsia="Times New Roman" w:hAnsi="Times New Roman" w:cs="Times New Roman"/>
                <w:sz w:val="20"/>
                <w:szCs w:val="20"/>
                <w:u w:val="single"/>
                <w:lang w:eastAsia="ru-RU"/>
              </w:rPr>
              <w:instrText xml:space="preserve"> FORMTEXT </w:instrText>
            </w:r>
            <w:r w:rsidRPr="00FC55FC">
              <w:rPr>
                <w:rFonts w:ascii="Times New Roman" w:eastAsia="Times New Roman" w:hAnsi="Times New Roman" w:cs="Times New Roman"/>
                <w:sz w:val="20"/>
                <w:szCs w:val="20"/>
                <w:u w:val="single"/>
                <w:lang w:eastAsia="ru-RU"/>
              </w:rPr>
            </w:r>
            <w:r w:rsidRPr="00FC55FC">
              <w:rPr>
                <w:rFonts w:ascii="Times New Roman" w:eastAsia="Times New Roman" w:hAnsi="Times New Roman" w:cs="Times New Roman"/>
                <w:sz w:val="20"/>
                <w:szCs w:val="20"/>
                <w:u w:val="single"/>
                <w:lang w:eastAsia="ru-RU"/>
              </w:rPr>
              <w:fldChar w:fldCharType="separate"/>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noProof/>
                <w:sz w:val="20"/>
                <w:szCs w:val="20"/>
                <w:u w:val="single"/>
                <w:lang w:eastAsia="ru-RU"/>
              </w:rPr>
              <w:t> </w:t>
            </w:r>
            <w:r w:rsidRPr="00FC55FC">
              <w:rPr>
                <w:rFonts w:ascii="Times New Roman" w:eastAsia="Times New Roman" w:hAnsi="Times New Roman" w:cs="Times New Roman"/>
                <w:sz w:val="20"/>
                <w:szCs w:val="20"/>
                <w:u w:val="single"/>
                <w:lang w:eastAsia="ru-RU"/>
              </w:rPr>
              <w:fldChar w:fldCharType="end"/>
            </w:r>
          </w:p>
        </w:tc>
      </w:tr>
      <w:tr w:rsidR="004C4EEA" w:rsidTr="004C4EEA">
        <w:tc>
          <w:tcPr>
            <w:tcW w:w="3827" w:type="dxa"/>
          </w:tcPr>
          <w:p w:rsidR="004C4EEA" w:rsidRDefault="004C4EEA" w:rsidP="002C37C9">
            <w:pPr>
              <w:spacing w:after="120"/>
              <w:contextualSpacing/>
              <w:rPr>
                <w:rFonts w:ascii="Times New Roman" w:eastAsia="Times New Roman" w:hAnsi="Times New Roman" w:cs="Times New Roman"/>
                <w:sz w:val="16"/>
                <w:szCs w:val="16"/>
                <w:lang w:eastAsia="ru-RU"/>
              </w:rPr>
            </w:pPr>
            <w:r w:rsidRPr="00A04CC3">
              <w:rPr>
                <w:rFonts w:ascii="Times New Roman" w:eastAsia="Times New Roman" w:hAnsi="Times New Roman" w:cs="Times New Roman"/>
                <w:i/>
                <w:iCs/>
                <w:sz w:val="16"/>
                <w:szCs w:val="16"/>
                <w:lang w:eastAsia="ru-RU"/>
              </w:rPr>
              <w:t>(наименования должности/документа (полностью)</w:t>
            </w:r>
          </w:p>
        </w:tc>
        <w:tc>
          <w:tcPr>
            <w:tcW w:w="2268" w:type="dxa"/>
          </w:tcPr>
          <w:p w:rsidR="004C4EEA" w:rsidRDefault="004C4EEA" w:rsidP="002C37C9">
            <w:pPr>
              <w:spacing w:after="120"/>
              <w:contextualSpacing/>
              <w:jc w:val="center"/>
              <w:rPr>
                <w:rFonts w:ascii="Times New Roman" w:eastAsia="Times New Roman" w:hAnsi="Times New Roman" w:cs="Times New Roman"/>
                <w:sz w:val="16"/>
                <w:szCs w:val="16"/>
                <w:lang w:eastAsia="ru-RU"/>
              </w:rPr>
            </w:pPr>
            <w:r w:rsidRPr="00A04CC3">
              <w:rPr>
                <w:rFonts w:ascii="Times New Roman" w:eastAsia="Times New Roman" w:hAnsi="Times New Roman" w:cs="Times New Roman"/>
                <w:i/>
                <w:iCs/>
                <w:sz w:val="16"/>
                <w:szCs w:val="16"/>
                <w:lang w:eastAsia="ru-RU"/>
              </w:rPr>
              <w:t>(подпись)</w:t>
            </w:r>
          </w:p>
        </w:tc>
        <w:tc>
          <w:tcPr>
            <w:tcW w:w="2694" w:type="dxa"/>
          </w:tcPr>
          <w:p w:rsidR="004C4EEA" w:rsidRPr="00803499" w:rsidRDefault="004C4EEA" w:rsidP="002C37C9">
            <w:pPr>
              <w:spacing w:after="120"/>
              <w:ind w:left="-567"/>
              <w:contextualSpacing/>
              <w:jc w:val="center"/>
              <w:rPr>
                <w:rFonts w:ascii="Times New Roman" w:eastAsia="Times New Roman" w:hAnsi="Times New Roman" w:cs="Times New Roman"/>
                <w:i/>
                <w:iCs/>
                <w:sz w:val="16"/>
                <w:szCs w:val="16"/>
                <w:lang w:eastAsia="ru-RU"/>
              </w:rPr>
            </w:pPr>
            <w:r>
              <w:rPr>
                <w:rFonts w:ascii="Times New Roman" w:eastAsia="Times New Roman" w:hAnsi="Times New Roman" w:cs="Times New Roman"/>
                <w:i/>
                <w:iCs/>
                <w:sz w:val="16"/>
                <w:szCs w:val="16"/>
                <w:lang w:eastAsia="ru-RU"/>
              </w:rPr>
              <w:t>(Ф.И.О. (полностью))</w:t>
            </w:r>
          </w:p>
        </w:tc>
      </w:tr>
    </w:tbl>
    <w:p w:rsidR="004C4EEA" w:rsidRDefault="004C4EEA"/>
    <w:sectPr w:rsidR="004C4E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78D" w:rsidRDefault="009A578D" w:rsidP="00B21FBB">
      <w:pPr>
        <w:spacing w:after="0" w:line="240" w:lineRule="auto"/>
      </w:pPr>
      <w:r>
        <w:separator/>
      </w:r>
    </w:p>
  </w:endnote>
  <w:endnote w:type="continuationSeparator" w:id="0">
    <w:p w:rsidR="009A578D" w:rsidRDefault="009A578D" w:rsidP="00B21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78D" w:rsidRDefault="009A578D" w:rsidP="00B21FBB">
      <w:pPr>
        <w:spacing w:after="0" w:line="240" w:lineRule="auto"/>
      </w:pPr>
      <w:r>
        <w:separator/>
      </w:r>
    </w:p>
  </w:footnote>
  <w:footnote w:type="continuationSeparator" w:id="0">
    <w:p w:rsidR="009A578D" w:rsidRDefault="009A578D" w:rsidP="00B21FBB">
      <w:pPr>
        <w:spacing w:after="0" w:line="240" w:lineRule="auto"/>
      </w:pPr>
      <w:r>
        <w:continuationSeparator/>
      </w:r>
    </w:p>
  </w:footnote>
  <w:footnote w:id="1">
    <w:p w:rsidR="00FC55FC" w:rsidRPr="007B3B1D" w:rsidRDefault="00FC55FC" w:rsidP="00B21FBB">
      <w:pPr>
        <w:pStyle w:val="a3"/>
        <w:jc w:val="both"/>
        <w:rPr>
          <w:sz w:val="16"/>
          <w:szCs w:val="16"/>
        </w:rPr>
      </w:pPr>
      <w:r w:rsidRPr="000143D3">
        <w:rPr>
          <w:rStyle w:val="a5"/>
          <w:rFonts w:eastAsiaTheme="majorEastAsia"/>
          <w:sz w:val="18"/>
          <w:szCs w:val="18"/>
        </w:rPr>
        <w:footnoteRef/>
      </w:r>
      <w:r w:rsidRPr="000143D3">
        <w:rPr>
          <w:sz w:val="18"/>
          <w:szCs w:val="18"/>
        </w:rPr>
        <w:t xml:space="preserve"> </w:t>
      </w:r>
      <w:r w:rsidRPr="007B3B1D">
        <w:rPr>
          <w:sz w:val="16"/>
          <w:szCs w:val="16"/>
        </w:rPr>
        <w:t>Сведения,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миграционной карты предусмотрена законодательством Российской Федерации.</w:t>
      </w:r>
    </w:p>
  </w:footnote>
  <w:footnote w:id="2">
    <w:p w:rsidR="00FC55FC" w:rsidRPr="007B3B1D" w:rsidRDefault="00FC55FC" w:rsidP="00B21FBB">
      <w:pPr>
        <w:spacing w:after="0" w:line="240" w:lineRule="auto"/>
        <w:jc w:val="both"/>
        <w:rPr>
          <w:sz w:val="16"/>
          <w:szCs w:val="16"/>
        </w:rPr>
      </w:pPr>
      <w:r w:rsidRPr="007B3B1D">
        <w:rPr>
          <w:rStyle w:val="a5"/>
          <w:sz w:val="16"/>
          <w:szCs w:val="16"/>
        </w:rPr>
        <w:footnoteRef/>
      </w:r>
      <w:r w:rsidRPr="007B3B1D">
        <w:rPr>
          <w:sz w:val="16"/>
          <w:szCs w:val="16"/>
        </w:rPr>
        <w:t xml:space="preserve"> </w:t>
      </w:r>
      <w:r w:rsidRPr="007B3B1D">
        <w:rPr>
          <w:rFonts w:ascii="Times New Roman" w:hAnsi="Times New Roman" w:cs="Times New Roman"/>
          <w:sz w:val="16"/>
          <w:szCs w:val="16"/>
        </w:rPr>
        <w:t>Сведения,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законодательством Российской Федерации.</w:t>
      </w:r>
    </w:p>
  </w:footnote>
  <w:footnote w:id="3">
    <w:p w:rsidR="00B21FBB" w:rsidRPr="00752BDE" w:rsidRDefault="00B21FBB" w:rsidP="00B21FBB">
      <w:pPr>
        <w:pStyle w:val="a3"/>
        <w:rPr>
          <w:sz w:val="16"/>
          <w:szCs w:val="16"/>
        </w:rPr>
      </w:pPr>
      <w:r>
        <w:rPr>
          <w:rStyle w:val="a5"/>
        </w:rPr>
        <w:footnoteRef/>
      </w:r>
      <w:r>
        <w:t xml:space="preserve"> </w:t>
      </w:r>
      <w:r w:rsidRPr="00752BDE">
        <w:rPr>
          <w:iCs/>
          <w:sz w:val="16"/>
          <w:szCs w:val="16"/>
        </w:rPr>
        <w:t>Публичные должностные лица (ПДЛ):</w:t>
      </w:r>
      <w:r w:rsidRPr="00752BDE">
        <w:rPr>
          <w:iCs/>
          <w:sz w:val="16"/>
          <w:szCs w:val="16"/>
        </w:rPr>
        <w:br/>
        <w:t>1)  Иностранное публичное должностное лицо (ИПДЛ) –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либо лицо, ранее занимавшее публичную должность, с момента сложения полномочий которого прошло менее 1 года.</w:t>
      </w:r>
      <w:r w:rsidRPr="00752BDE">
        <w:rPr>
          <w:iCs/>
          <w:sz w:val="16"/>
          <w:szCs w:val="16"/>
        </w:rPr>
        <w:br/>
        <w:t>2)  Должностное лицо публичной международной организации (МПДЛ).</w:t>
      </w:r>
      <w:r w:rsidRPr="00752BDE">
        <w:rPr>
          <w:iCs/>
          <w:sz w:val="16"/>
          <w:szCs w:val="16"/>
        </w:rPr>
        <w:br/>
        <w:t>3) Российские публичные должностные лица (РПДЛ) – физические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footnote>
  <w:footnote w:id="4">
    <w:p w:rsidR="00B21FBB" w:rsidRPr="00752BDE" w:rsidRDefault="00B21FBB" w:rsidP="00B21FBB">
      <w:pPr>
        <w:pStyle w:val="a3"/>
        <w:rPr>
          <w:sz w:val="16"/>
          <w:szCs w:val="16"/>
        </w:rPr>
      </w:pPr>
      <w:r w:rsidRPr="00752BDE">
        <w:rPr>
          <w:rStyle w:val="a5"/>
          <w:sz w:val="16"/>
          <w:szCs w:val="16"/>
        </w:rPr>
        <w:footnoteRef/>
      </w:r>
      <w:r w:rsidRPr="00752BDE">
        <w:rPr>
          <w:sz w:val="16"/>
          <w:szCs w:val="16"/>
        </w:rPr>
        <w:t xml:space="preserve"> </w:t>
      </w:r>
      <w:r w:rsidRPr="00752BDE">
        <w:rPr>
          <w:iCs/>
          <w:color w:val="000000"/>
          <w:sz w:val="16"/>
          <w:szCs w:val="16"/>
        </w:rPr>
        <w:t>Физическое лицо – гражданин Российской Федерации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5">
    <w:p w:rsidR="00B21FBB" w:rsidRDefault="00B21FBB" w:rsidP="00B21FBB">
      <w:pPr>
        <w:pStyle w:val="a3"/>
        <w:ind w:left="284" w:hanging="284"/>
        <w:jc w:val="both"/>
        <w:rPr>
          <w:iCs/>
          <w:sz w:val="16"/>
          <w:szCs w:val="16"/>
        </w:rPr>
      </w:pPr>
      <w:r w:rsidRPr="00407DE4">
        <w:rPr>
          <w:rStyle w:val="a5"/>
          <w:sz w:val="16"/>
          <w:szCs w:val="16"/>
        </w:rPr>
        <w:footnoteRef/>
      </w:r>
      <w:r w:rsidRPr="00407DE4">
        <w:rPr>
          <w:sz w:val="16"/>
          <w:szCs w:val="16"/>
        </w:rPr>
        <w:t xml:space="preserve"> </w:t>
      </w:r>
      <w:r w:rsidRPr="00407DE4">
        <w:rPr>
          <w:iCs/>
          <w:sz w:val="16"/>
          <w:szCs w:val="16"/>
        </w:rPr>
        <w:t xml:space="preserve">Физическое лицо признается налоговым резидентом Соединенных Штатов Америки в случае, если </w:t>
      </w:r>
      <w:r w:rsidR="00AD4A2D">
        <w:rPr>
          <w:iCs/>
          <w:sz w:val="16"/>
          <w:szCs w:val="16"/>
        </w:rPr>
        <w:t>оно соответствует одному из</w:t>
      </w:r>
      <w:r w:rsidRPr="00407DE4">
        <w:rPr>
          <w:iCs/>
          <w:sz w:val="16"/>
          <w:szCs w:val="16"/>
        </w:rPr>
        <w:t>условий:</w:t>
      </w:r>
      <w:r w:rsidRPr="00407DE4">
        <w:rPr>
          <w:iCs/>
          <w:sz w:val="16"/>
          <w:szCs w:val="16"/>
        </w:rPr>
        <w:br/>
        <w:t>• является гражданином Соединенных Штатов Америки;</w:t>
      </w:r>
    </w:p>
    <w:p w:rsidR="00B21FBB" w:rsidRDefault="00B21FBB" w:rsidP="00B21FBB">
      <w:pPr>
        <w:pStyle w:val="a3"/>
        <w:ind w:left="284" w:hanging="284"/>
        <w:jc w:val="both"/>
        <w:rPr>
          <w:iCs/>
          <w:sz w:val="16"/>
          <w:szCs w:val="16"/>
        </w:rPr>
      </w:pPr>
      <w:r>
        <w:rPr>
          <w:iCs/>
          <w:sz w:val="16"/>
          <w:szCs w:val="16"/>
        </w:rPr>
        <w:t xml:space="preserve">       </w:t>
      </w:r>
      <w:r w:rsidRPr="00407DE4">
        <w:rPr>
          <w:iCs/>
          <w:sz w:val="16"/>
          <w:szCs w:val="16"/>
        </w:rPr>
        <w:t>• имеет разрешение на постоянное пребывание в Соединенных Штатах Америки (карточка постоянного жителя (форма I-551 (Green Card);</w:t>
      </w:r>
      <w:r w:rsidRPr="00407DE4">
        <w:rPr>
          <w:iCs/>
          <w:sz w:val="16"/>
          <w:szCs w:val="16"/>
        </w:rPr>
        <w:br/>
        <w:t>• 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 (двух) предшествующих годах, умножается на установленный коэффициент: коэффициент для текущего года равен 1 (одному) (то есть учитываются все дни, проведенные в Соединенных  Штатах Америки в текущем году); коэффициент предшествующего года равен 1/3; коэффициент позапрошлого года равен 1/6).</w:t>
      </w:r>
    </w:p>
    <w:p w:rsidR="00B21FBB" w:rsidRPr="00407DE4" w:rsidRDefault="00B21FBB" w:rsidP="00B21FBB">
      <w:pPr>
        <w:pStyle w:val="a3"/>
        <w:ind w:firstLine="142"/>
        <w:jc w:val="both"/>
        <w:rPr>
          <w:sz w:val="16"/>
          <w:szCs w:val="16"/>
        </w:rPr>
      </w:pPr>
      <w:r w:rsidRPr="00407DE4">
        <w:rPr>
          <w:iCs/>
          <w:sz w:val="16"/>
          <w:szCs w:val="16"/>
        </w:rPr>
        <w:t xml:space="preserve">   Резидентами Соединенных Штатов Америки не признаются учителя, студенты, стажеры, временно присутствовавшие на те</w:t>
      </w:r>
      <w:r>
        <w:rPr>
          <w:iCs/>
          <w:sz w:val="16"/>
          <w:szCs w:val="16"/>
        </w:rPr>
        <w:t xml:space="preserve">рритории </w:t>
      </w:r>
      <w:r w:rsidRPr="00407DE4">
        <w:rPr>
          <w:iCs/>
          <w:sz w:val="16"/>
          <w:szCs w:val="16"/>
        </w:rPr>
        <w:t>Соединенных Штатов Америки на основании виз F, J, M или Q (если не выполняется условие постоянного места пребывания).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Full" w:cryptAlgorithmClass="hash" w:cryptAlgorithmType="typeAny" w:cryptAlgorithmSid="4" w:cryptSpinCount="100000" w:hash="6RJi+xgeoImgTDr3B8J1PYkCGBE=" w:salt="2Kt8a6VWNzK8Yx6PfWysSQ=="/>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FBB"/>
    <w:rsid w:val="0000779D"/>
    <w:rsid w:val="00384E79"/>
    <w:rsid w:val="004C4EEA"/>
    <w:rsid w:val="004D7C86"/>
    <w:rsid w:val="008025DC"/>
    <w:rsid w:val="00900F05"/>
    <w:rsid w:val="009440F2"/>
    <w:rsid w:val="009909F1"/>
    <w:rsid w:val="009A578D"/>
    <w:rsid w:val="00A32C11"/>
    <w:rsid w:val="00AD4A2D"/>
    <w:rsid w:val="00B21FBB"/>
    <w:rsid w:val="00E24BE7"/>
    <w:rsid w:val="00FC5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1A4E25-F181-4279-B219-9BEA6151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nhideWhenUsed/>
    <w:qFormat/>
    <w:rsid w:val="00B21FBB"/>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rsid w:val="00B21FBB"/>
    <w:rPr>
      <w:rFonts w:ascii="Times New Roman" w:eastAsia="Times New Roman" w:hAnsi="Times New Roman" w:cs="Times New Roman"/>
      <w:sz w:val="20"/>
      <w:szCs w:val="20"/>
      <w:lang w:eastAsia="ru-RU"/>
    </w:rPr>
  </w:style>
  <w:style w:type="character" w:styleId="a5">
    <w:name w:val="footnote reference"/>
    <w:basedOn w:val="a0"/>
    <w:uiPriority w:val="99"/>
    <w:unhideWhenUsed/>
    <w:rsid w:val="00B21FBB"/>
    <w:rPr>
      <w:rFonts w:ascii="Times New Roman" w:hAnsi="Times New Roman" w:cs="Times New Roman" w:hint="default"/>
      <w:vertAlign w:val="superscript"/>
    </w:rPr>
  </w:style>
  <w:style w:type="paragraph" w:styleId="a6">
    <w:name w:val="Balloon Text"/>
    <w:basedOn w:val="a"/>
    <w:link w:val="a7"/>
    <w:uiPriority w:val="99"/>
    <w:semiHidden/>
    <w:unhideWhenUsed/>
    <w:rsid w:val="00FC55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55FC"/>
    <w:rPr>
      <w:rFonts w:ascii="Tahoma" w:hAnsi="Tahoma" w:cs="Tahoma"/>
      <w:sz w:val="16"/>
      <w:szCs w:val="16"/>
    </w:rPr>
  </w:style>
  <w:style w:type="table" w:customStyle="1" w:styleId="1">
    <w:name w:val="Сетка таблицы1"/>
    <w:basedOn w:val="a1"/>
    <w:next w:val="a8"/>
    <w:uiPriority w:val="39"/>
    <w:rsid w:val="0099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99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1085</Words>
  <Characters>6189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Терешина Елена Ивановна</cp:lastModifiedBy>
  <cp:revision>2</cp:revision>
  <dcterms:created xsi:type="dcterms:W3CDTF">2023-06-27T07:03:00Z</dcterms:created>
  <dcterms:modified xsi:type="dcterms:W3CDTF">2023-06-27T07:03:00Z</dcterms:modified>
</cp:coreProperties>
</file>